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57651" w14:textId="77777777" w:rsidR="00B21846" w:rsidRDefault="00B21846" w:rsidP="00B21846">
      <w:pPr>
        <w:spacing w:line="408" w:lineRule="auto"/>
        <w:jc w:val="center"/>
      </w:pPr>
      <w:r>
        <w:rPr>
          <w:rFonts w:ascii="Times New Roman" w:hAnsi="Times New Roman" w:cs="Times New Roman"/>
          <w:b/>
        </w:rPr>
        <w:t xml:space="preserve"> </w:t>
      </w:r>
      <w:r>
        <w:rPr>
          <w:rFonts w:ascii="Times New Roman" w:hAnsi="Times New Roman"/>
          <w:b/>
          <w:sz w:val="28"/>
        </w:rPr>
        <w:t>МКУ " Отдел образования Верхнеуслонского района"</w:t>
      </w:r>
      <w:bookmarkStart w:id="0" w:name="b1f683a3-6841-4c0e-aae2-8a55e5fe7a51"/>
      <w:bookmarkEnd w:id="0"/>
    </w:p>
    <w:p w14:paraId="7238B8F2" w14:textId="77777777" w:rsidR="00B21846" w:rsidRDefault="00B21846" w:rsidP="00B21846">
      <w:pPr>
        <w:spacing w:line="408" w:lineRule="auto"/>
        <w:ind w:left="120"/>
        <w:jc w:val="center"/>
        <w:rPr>
          <w:lang w:val="en-US"/>
        </w:rPr>
      </w:pPr>
      <w:r>
        <w:rPr>
          <w:rFonts w:ascii="Times New Roman" w:hAnsi="Times New Roman"/>
          <w:b/>
          <w:sz w:val="28"/>
        </w:rPr>
        <w:t>МБОУ "Набережно-Морквашская СОШ"</w:t>
      </w:r>
    </w:p>
    <w:p w14:paraId="051C0C9D" w14:textId="77777777" w:rsidR="00B21846" w:rsidRDefault="00B21846" w:rsidP="00B21846">
      <w:pPr>
        <w:ind w:left="120"/>
      </w:pPr>
    </w:p>
    <w:p w14:paraId="201C8E6C" w14:textId="77777777" w:rsidR="00B21846" w:rsidRDefault="00B21846" w:rsidP="00B21846">
      <w:pPr>
        <w:ind w:left="120"/>
      </w:pPr>
    </w:p>
    <w:p w14:paraId="02907F3C" w14:textId="77777777" w:rsidR="00B21846" w:rsidRDefault="00B21846" w:rsidP="00B21846">
      <w:pPr>
        <w:ind w:left="120"/>
      </w:pPr>
    </w:p>
    <w:p w14:paraId="7C6DC489" w14:textId="77777777" w:rsidR="00B21846" w:rsidRDefault="00B21846" w:rsidP="00B21846">
      <w:pPr>
        <w:ind w:left="120"/>
      </w:pPr>
    </w:p>
    <w:tbl>
      <w:tblPr>
        <w:tblW w:w="9884" w:type="dxa"/>
        <w:tblLook w:val="04A0" w:firstRow="1" w:lastRow="0" w:firstColumn="1" w:lastColumn="0" w:noHBand="0" w:noVBand="1"/>
      </w:tblPr>
      <w:tblGrid>
        <w:gridCol w:w="3294"/>
        <w:gridCol w:w="3295"/>
        <w:gridCol w:w="3295"/>
      </w:tblGrid>
      <w:tr w:rsidR="00B21846" w14:paraId="06A0490A" w14:textId="77777777" w:rsidTr="001822AF">
        <w:trPr>
          <w:trHeight w:val="3204"/>
        </w:trPr>
        <w:tc>
          <w:tcPr>
            <w:tcW w:w="3294" w:type="dxa"/>
          </w:tcPr>
          <w:p w14:paraId="1A19AE44" w14:textId="77777777" w:rsidR="00B21846" w:rsidRDefault="00B21846" w:rsidP="002B1EEB">
            <w:pPr>
              <w:autoSpaceDE w:val="0"/>
              <w:autoSpaceDN w:val="0"/>
              <w:spacing w:after="120"/>
              <w:jc w:val="both"/>
              <w:rPr>
                <w:rFonts w:ascii="Times New Roman" w:eastAsia="Times New Roman" w:hAnsi="Times New Roman"/>
                <w:sz w:val="28"/>
                <w:szCs w:val="28"/>
              </w:rPr>
            </w:pPr>
            <w:r>
              <w:rPr>
                <w:rFonts w:ascii="Times New Roman" w:eastAsia="Times New Roman" w:hAnsi="Times New Roman"/>
                <w:sz w:val="28"/>
                <w:szCs w:val="28"/>
              </w:rPr>
              <w:t>РАССМОТРЕНО</w:t>
            </w:r>
          </w:p>
          <w:p w14:paraId="663F1FDF" w14:textId="77777777" w:rsidR="00B21846" w:rsidRDefault="00B21846" w:rsidP="002B1EEB">
            <w:pPr>
              <w:autoSpaceDE w:val="0"/>
              <w:autoSpaceDN w:val="0"/>
              <w:spacing w:after="120"/>
              <w:rPr>
                <w:rFonts w:ascii="Times New Roman" w:eastAsia="Times New Roman" w:hAnsi="Times New Roman"/>
                <w:sz w:val="28"/>
                <w:szCs w:val="28"/>
              </w:rPr>
            </w:pPr>
            <w:r>
              <w:rPr>
                <w:rFonts w:ascii="Times New Roman" w:eastAsia="Times New Roman" w:hAnsi="Times New Roman"/>
                <w:sz w:val="28"/>
                <w:szCs w:val="28"/>
              </w:rPr>
              <w:t>Руководитель ШМО учителей гуманитарного цикла</w:t>
            </w:r>
          </w:p>
          <w:p w14:paraId="1EB69E8E" w14:textId="77777777" w:rsidR="00B21846" w:rsidRDefault="00B21846" w:rsidP="002B1EEB">
            <w:pPr>
              <w:autoSpaceDE w:val="0"/>
              <w:autoSpaceDN w:val="0"/>
              <w:spacing w:after="120"/>
              <w:rPr>
                <w:rFonts w:ascii="Times New Roman" w:eastAsia="Times New Roman" w:hAnsi="Times New Roman"/>
              </w:rPr>
            </w:pPr>
            <w:r>
              <w:rPr>
                <w:rFonts w:ascii="Times New Roman" w:eastAsia="Times New Roman" w:hAnsi="Times New Roman"/>
              </w:rPr>
              <w:t xml:space="preserve">________________________ </w:t>
            </w:r>
          </w:p>
          <w:p w14:paraId="5EED80AE" w14:textId="77777777" w:rsidR="00B21846" w:rsidRDefault="00B21846" w:rsidP="002B1EEB">
            <w:pPr>
              <w:autoSpaceDE w:val="0"/>
              <w:autoSpaceDN w:val="0"/>
              <w:jc w:val="right"/>
              <w:rPr>
                <w:rFonts w:ascii="Times New Roman" w:eastAsia="Times New Roman" w:hAnsi="Times New Roman"/>
              </w:rPr>
            </w:pPr>
            <w:r>
              <w:rPr>
                <w:rFonts w:ascii="Times New Roman" w:eastAsia="Times New Roman" w:hAnsi="Times New Roman"/>
              </w:rPr>
              <w:t>Кириллова Н Л</w:t>
            </w:r>
          </w:p>
          <w:p w14:paraId="586E7DE8" w14:textId="51833B0D" w:rsidR="00B21846" w:rsidRDefault="001822AF" w:rsidP="002B1EEB">
            <w:pPr>
              <w:autoSpaceDE w:val="0"/>
              <w:autoSpaceDN w:val="0"/>
              <w:rPr>
                <w:rFonts w:ascii="Times New Roman" w:eastAsia="Times New Roman" w:hAnsi="Times New Roman"/>
              </w:rPr>
            </w:pPr>
            <w:r>
              <w:rPr>
                <w:rFonts w:ascii="Times New Roman" w:eastAsia="Times New Roman" w:hAnsi="Times New Roman"/>
              </w:rPr>
              <w:t>Протокол №1</w:t>
            </w:r>
            <w:r w:rsidR="00B21846">
              <w:rPr>
                <w:rFonts w:ascii="Times New Roman" w:eastAsia="Times New Roman" w:hAnsi="Times New Roman"/>
              </w:rPr>
              <w:t xml:space="preserve"> от «22» августа   2024 г.</w:t>
            </w:r>
          </w:p>
          <w:p w14:paraId="21E1204C" w14:textId="77777777" w:rsidR="00B21846" w:rsidRDefault="00B21846" w:rsidP="002B1EEB">
            <w:pPr>
              <w:autoSpaceDE w:val="0"/>
              <w:autoSpaceDN w:val="0"/>
              <w:spacing w:after="120"/>
              <w:jc w:val="both"/>
              <w:rPr>
                <w:rFonts w:ascii="Times New Roman" w:eastAsia="Times New Roman" w:hAnsi="Times New Roman"/>
              </w:rPr>
            </w:pPr>
          </w:p>
        </w:tc>
        <w:tc>
          <w:tcPr>
            <w:tcW w:w="3295" w:type="dxa"/>
          </w:tcPr>
          <w:p w14:paraId="54A0D67B" w14:textId="77777777" w:rsidR="00B21846" w:rsidRDefault="00B21846" w:rsidP="002B1EEB">
            <w:pPr>
              <w:autoSpaceDE w:val="0"/>
              <w:autoSpaceDN w:val="0"/>
              <w:spacing w:after="120"/>
              <w:rPr>
                <w:rFonts w:ascii="Times New Roman" w:eastAsia="Times New Roman" w:hAnsi="Times New Roman"/>
                <w:sz w:val="28"/>
                <w:szCs w:val="28"/>
              </w:rPr>
            </w:pPr>
            <w:r>
              <w:rPr>
                <w:rFonts w:ascii="Times New Roman" w:eastAsia="Times New Roman" w:hAnsi="Times New Roman"/>
                <w:sz w:val="28"/>
                <w:szCs w:val="28"/>
              </w:rPr>
              <w:t>СОГЛАСОВАНО</w:t>
            </w:r>
          </w:p>
          <w:p w14:paraId="3951027A" w14:textId="77777777" w:rsidR="00B21846" w:rsidRDefault="00B21846" w:rsidP="002B1EEB">
            <w:pPr>
              <w:autoSpaceDE w:val="0"/>
              <w:autoSpaceDN w:val="0"/>
              <w:spacing w:after="120"/>
              <w:rPr>
                <w:rFonts w:ascii="Times New Roman" w:eastAsia="Times New Roman" w:hAnsi="Times New Roman"/>
                <w:sz w:val="28"/>
                <w:szCs w:val="28"/>
              </w:rPr>
            </w:pPr>
            <w:r>
              <w:rPr>
                <w:rFonts w:ascii="Times New Roman" w:eastAsia="Times New Roman" w:hAnsi="Times New Roman"/>
                <w:sz w:val="28"/>
                <w:szCs w:val="28"/>
              </w:rPr>
              <w:t>Зам директора по УВР</w:t>
            </w:r>
          </w:p>
          <w:p w14:paraId="73D8DB55" w14:textId="77777777" w:rsidR="00B21846" w:rsidRDefault="00B21846" w:rsidP="002B1EEB">
            <w:pPr>
              <w:autoSpaceDE w:val="0"/>
              <w:autoSpaceDN w:val="0"/>
              <w:spacing w:after="120"/>
              <w:rPr>
                <w:rFonts w:ascii="Times New Roman" w:eastAsia="Times New Roman" w:hAnsi="Times New Roman"/>
              </w:rPr>
            </w:pPr>
            <w:r>
              <w:rPr>
                <w:rFonts w:ascii="Times New Roman" w:eastAsia="Times New Roman" w:hAnsi="Times New Roman"/>
              </w:rPr>
              <w:t xml:space="preserve">________________________ </w:t>
            </w:r>
          </w:p>
          <w:p w14:paraId="616343FD" w14:textId="77777777" w:rsidR="00B21846" w:rsidRDefault="00B21846" w:rsidP="002B1EEB">
            <w:pPr>
              <w:autoSpaceDE w:val="0"/>
              <w:autoSpaceDN w:val="0"/>
              <w:jc w:val="right"/>
              <w:rPr>
                <w:rFonts w:ascii="Times New Roman" w:eastAsia="Times New Roman" w:hAnsi="Times New Roman"/>
              </w:rPr>
            </w:pPr>
            <w:r>
              <w:rPr>
                <w:rFonts w:ascii="Times New Roman" w:eastAsia="Times New Roman" w:hAnsi="Times New Roman"/>
              </w:rPr>
              <w:t>Рыбкина  А Ф</w:t>
            </w:r>
          </w:p>
          <w:p w14:paraId="38342158" w14:textId="5500EED9" w:rsidR="00B21846" w:rsidRDefault="001822AF" w:rsidP="002B1EEB">
            <w:pPr>
              <w:autoSpaceDE w:val="0"/>
              <w:autoSpaceDN w:val="0"/>
              <w:rPr>
                <w:rFonts w:ascii="Times New Roman" w:eastAsia="Times New Roman" w:hAnsi="Times New Roman"/>
              </w:rPr>
            </w:pPr>
            <w:r>
              <w:rPr>
                <w:rFonts w:ascii="Times New Roman" w:eastAsia="Times New Roman" w:hAnsi="Times New Roman"/>
              </w:rPr>
              <w:t>Протокол №1</w:t>
            </w:r>
            <w:r w:rsidR="00B21846">
              <w:rPr>
                <w:rFonts w:ascii="Times New Roman" w:eastAsia="Times New Roman" w:hAnsi="Times New Roman"/>
              </w:rPr>
              <w:t xml:space="preserve"> от «29» августа   2024 г.</w:t>
            </w:r>
          </w:p>
          <w:p w14:paraId="42EFFE0B" w14:textId="77777777" w:rsidR="00B21846" w:rsidRDefault="00B21846" w:rsidP="002B1EEB">
            <w:pPr>
              <w:autoSpaceDE w:val="0"/>
              <w:autoSpaceDN w:val="0"/>
              <w:spacing w:after="120"/>
              <w:jc w:val="both"/>
              <w:rPr>
                <w:rFonts w:ascii="Times New Roman" w:eastAsia="Times New Roman" w:hAnsi="Times New Roman"/>
              </w:rPr>
            </w:pPr>
          </w:p>
        </w:tc>
        <w:tc>
          <w:tcPr>
            <w:tcW w:w="3295" w:type="dxa"/>
          </w:tcPr>
          <w:p w14:paraId="0BF1B401" w14:textId="77777777" w:rsidR="00B21846" w:rsidRDefault="00B21846" w:rsidP="002B1EEB">
            <w:pPr>
              <w:autoSpaceDE w:val="0"/>
              <w:autoSpaceDN w:val="0"/>
              <w:spacing w:after="120"/>
              <w:rPr>
                <w:rFonts w:ascii="Times New Roman" w:eastAsia="Times New Roman" w:hAnsi="Times New Roman"/>
                <w:sz w:val="28"/>
                <w:szCs w:val="28"/>
              </w:rPr>
            </w:pPr>
            <w:r>
              <w:rPr>
                <w:rFonts w:ascii="Times New Roman" w:eastAsia="Times New Roman" w:hAnsi="Times New Roman"/>
                <w:sz w:val="28"/>
                <w:szCs w:val="28"/>
              </w:rPr>
              <w:t>УТВЕРЖДЕНО</w:t>
            </w:r>
          </w:p>
          <w:p w14:paraId="52935331" w14:textId="77777777" w:rsidR="00B21846" w:rsidRDefault="00B21846" w:rsidP="002B1EEB">
            <w:pPr>
              <w:autoSpaceDE w:val="0"/>
              <w:autoSpaceDN w:val="0"/>
              <w:spacing w:after="120"/>
              <w:rPr>
                <w:rFonts w:ascii="Times New Roman" w:eastAsia="Times New Roman" w:hAnsi="Times New Roman"/>
                <w:sz w:val="28"/>
                <w:szCs w:val="28"/>
              </w:rPr>
            </w:pPr>
            <w:r>
              <w:rPr>
                <w:rFonts w:ascii="Times New Roman" w:eastAsia="Times New Roman" w:hAnsi="Times New Roman"/>
                <w:sz w:val="28"/>
                <w:szCs w:val="28"/>
              </w:rPr>
              <w:t>Директор</w:t>
            </w:r>
          </w:p>
          <w:p w14:paraId="78EB6DEB" w14:textId="77777777" w:rsidR="00B21846" w:rsidRDefault="00B21846" w:rsidP="002B1EEB">
            <w:pPr>
              <w:autoSpaceDE w:val="0"/>
              <w:autoSpaceDN w:val="0"/>
              <w:spacing w:after="120"/>
              <w:rPr>
                <w:rFonts w:ascii="Times New Roman" w:eastAsia="Times New Roman" w:hAnsi="Times New Roman"/>
              </w:rPr>
            </w:pPr>
            <w:r>
              <w:rPr>
                <w:rFonts w:ascii="Times New Roman" w:eastAsia="Times New Roman" w:hAnsi="Times New Roman"/>
              </w:rPr>
              <w:t xml:space="preserve">________________________ </w:t>
            </w:r>
          </w:p>
          <w:p w14:paraId="7AE4B885" w14:textId="77777777" w:rsidR="00B21846" w:rsidRDefault="00B21846" w:rsidP="002B1EEB">
            <w:pPr>
              <w:autoSpaceDE w:val="0"/>
              <w:autoSpaceDN w:val="0"/>
              <w:jc w:val="right"/>
              <w:rPr>
                <w:rFonts w:ascii="Times New Roman" w:eastAsia="Times New Roman" w:hAnsi="Times New Roman"/>
              </w:rPr>
            </w:pPr>
            <w:r>
              <w:rPr>
                <w:rFonts w:ascii="Times New Roman" w:eastAsia="Times New Roman" w:hAnsi="Times New Roman"/>
              </w:rPr>
              <w:t>Саттаров Р Р</w:t>
            </w:r>
          </w:p>
          <w:p w14:paraId="3387B2BD" w14:textId="45ED72F0" w:rsidR="00B21846" w:rsidRDefault="001822AF" w:rsidP="002B1EEB">
            <w:pPr>
              <w:autoSpaceDE w:val="0"/>
              <w:autoSpaceDN w:val="0"/>
              <w:rPr>
                <w:rFonts w:ascii="Times New Roman" w:eastAsia="Times New Roman" w:hAnsi="Times New Roman"/>
              </w:rPr>
            </w:pPr>
            <w:r>
              <w:rPr>
                <w:rFonts w:ascii="Times New Roman" w:eastAsia="Times New Roman" w:hAnsi="Times New Roman"/>
              </w:rPr>
              <w:t>№21</w:t>
            </w:r>
            <w:r w:rsidR="00B21846">
              <w:rPr>
                <w:rFonts w:ascii="Times New Roman" w:eastAsia="Times New Roman" w:hAnsi="Times New Roman"/>
              </w:rPr>
              <w:t xml:space="preserve"> от «29» августа   2023 г.</w:t>
            </w:r>
          </w:p>
          <w:p w14:paraId="77E0D034" w14:textId="77777777" w:rsidR="00B21846" w:rsidRDefault="00B21846" w:rsidP="002B1EEB">
            <w:pPr>
              <w:autoSpaceDE w:val="0"/>
              <w:autoSpaceDN w:val="0"/>
              <w:spacing w:after="120"/>
              <w:jc w:val="both"/>
              <w:rPr>
                <w:rFonts w:ascii="Times New Roman" w:eastAsia="Times New Roman" w:hAnsi="Times New Roman"/>
              </w:rPr>
            </w:pPr>
          </w:p>
        </w:tc>
      </w:tr>
    </w:tbl>
    <w:p w14:paraId="4E1EB8B5" w14:textId="77777777" w:rsidR="00B21846" w:rsidRDefault="00B21846" w:rsidP="00B21846">
      <w:pPr>
        <w:ind w:left="120"/>
        <w:rPr>
          <w:rFonts w:asciiTheme="minorHAnsi" w:eastAsiaTheme="minorHAnsi" w:hAnsiTheme="minorHAnsi" w:cstheme="minorBidi"/>
          <w:color w:val="auto"/>
          <w:sz w:val="22"/>
          <w:szCs w:val="22"/>
          <w:lang w:eastAsia="en-US"/>
        </w:rPr>
      </w:pPr>
    </w:p>
    <w:p w14:paraId="0BA0DAD0" w14:textId="77777777" w:rsidR="00B21846" w:rsidRDefault="00B21846" w:rsidP="00B21846">
      <w:pPr>
        <w:ind w:left="120"/>
      </w:pPr>
    </w:p>
    <w:p w14:paraId="34F715FC" w14:textId="77777777" w:rsidR="00B21846" w:rsidRDefault="00B21846" w:rsidP="00B21846">
      <w:pPr>
        <w:ind w:left="120"/>
      </w:pPr>
    </w:p>
    <w:p w14:paraId="061335C6" w14:textId="77777777" w:rsidR="00B21846" w:rsidRDefault="00B21846" w:rsidP="00B21846">
      <w:pPr>
        <w:ind w:left="120"/>
      </w:pPr>
    </w:p>
    <w:p w14:paraId="2A029C83" w14:textId="77777777" w:rsidR="00B21846" w:rsidRDefault="00B21846" w:rsidP="00B21846">
      <w:pPr>
        <w:ind w:left="120"/>
      </w:pPr>
    </w:p>
    <w:p w14:paraId="413B0E2E" w14:textId="77777777" w:rsidR="00B21846" w:rsidRDefault="00B21846" w:rsidP="00B21846">
      <w:pPr>
        <w:spacing w:line="408" w:lineRule="auto"/>
        <w:ind w:left="120"/>
        <w:jc w:val="center"/>
      </w:pPr>
      <w:r>
        <w:rPr>
          <w:rFonts w:ascii="Times New Roman" w:hAnsi="Times New Roman"/>
          <w:b/>
          <w:sz w:val="28"/>
        </w:rPr>
        <w:t>РАБОЧАЯ ПРОГРАММА</w:t>
      </w:r>
    </w:p>
    <w:p w14:paraId="119BC438" w14:textId="77777777" w:rsidR="00B21846" w:rsidRDefault="00B21846" w:rsidP="00B21846">
      <w:pPr>
        <w:ind w:left="120"/>
        <w:jc w:val="center"/>
      </w:pPr>
    </w:p>
    <w:p w14:paraId="1FC35317" w14:textId="77777777" w:rsidR="00B21846" w:rsidRDefault="00B21846" w:rsidP="00B21846">
      <w:pPr>
        <w:spacing w:line="408" w:lineRule="auto"/>
        <w:ind w:left="120"/>
        <w:jc w:val="center"/>
      </w:pPr>
      <w:r>
        <w:rPr>
          <w:rFonts w:ascii="Times New Roman" w:hAnsi="Times New Roman"/>
          <w:b/>
          <w:sz w:val="28"/>
        </w:rPr>
        <w:t>учебного предмета «</w:t>
      </w:r>
      <w:r>
        <w:rPr>
          <w:b/>
          <w:sz w:val="28"/>
        </w:rPr>
        <w:t xml:space="preserve">Русский язык </w:t>
      </w:r>
      <w:r>
        <w:rPr>
          <w:rFonts w:ascii="Times New Roman" w:hAnsi="Times New Roman"/>
          <w:b/>
          <w:sz w:val="28"/>
        </w:rPr>
        <w:t>»</w:t>
      </w:r>
      <w:r>
        <w:rPr>
          <w:b/>
          <w:sz w:val="28"/>
        </w:rPr>
        <w:t xml:space="preserve"> 7.1.</w:t>
      </w:r>
    </w:p>
    <w:p w14:paraId="23575C6B" w14:textId="6A449E48" w:rsidR="00B21846" w:rsidRDefault="00B21846" w:rsidP="00B21846">
      <w:pPr>
        <w:spacing w:line="408" w:lineRule="auto"/>
        <w:ind w:left="120"/>
        <w:jc w:val="center"/>
        <w:rPr>
          <w:sz w:val="28"/>
        </w:rPr>
      </w:pPr>
      <w:r>
        <w:rPr>
          <w:rFonts w:ascii="Times New Roman" w:hAnsi="Times New Roman"/>
          <w:sz w:val="28"/>
        </w:rPr>
        <w:t>для обучающегося  8  класса</w:t>
      </w:r>
    </w:p>
    <w:p w14:paraId="69813E26" w14:textId="77777777" w:rsidR="00B21846" w:rsidRDefault="00B21846" w:rsidP="00B21846">
      <w:pPr>
        <w:spacing w:line="408" w:lineRule="auto"/>
        <w:ind w:left="120"/>
        <w:jc w:val="center"/>
      </w:pPr>
    </w:p>
    <w:p w14:paraId="1E3A2A5F" w14:textId="77777777" w:rsidR="00B21846" w:rsidRDefault="00B21846" w:rsidP="00B21846">
      <w:pPr>
        <w:ind w:left="120"/>
        <w:jc w:val="center"/>
      </w:pPr>
    </w:p>
    <w:p w14:paraId="38784DF0" w14:textId="77777777" w:rsidR="00B21846" w:rsidRDefault="00B21846" w:rsidP="00B21846">
      <w:pPr>
        <w:ind w:left="120"/>
        <w:jc w:val="center"/>
      </w:pPr>
    </w:p>
    <w:p w14:paraId="7A52B857" w14:textId="77777777" w:rsidR="00B21846" w:rsidRDefault="00B21846" w:rsidP="00B21846">
      <w:pPr>
        <w:ind w:left="120"/>
        <w:jc w:val="center"/>
      </w:pPr>
    </w:p>
    <w:p w14:paraId="5276DEBC" w14:textId="77777777" w:rsidR="00B21846" w:rsidRDefault="00B21846" w:rsidP="00B21846">
      <w:pPr>
        <w:ind w:left="120"/>
        <w:jc w:val="center"/>
      </w:pPr>
    </w:p>
    <w:p w14:paraId="354BB953" w14:textId="77777777" w:rsidR="00B21846" w:rsidRDefault="00B21846" w:rsidP="00B21846">
      <w:pPr>
        <w:ind w:left="120"/>
        <w:jc w:val="center"/>
      </w:pPr>
    </w:p>
    <w:p w14:paraId="351175A0" w14:textId="77777777" w:rsidR="00B21846" w:rsidRDefault="00B21846" w:rsidP="00B21846">
      <w:pPr>
        <w:ind w:left="120"/>
        <w:jc w:val="center"/>
      </w:pPr>
    </w:p>
    <w:p w14:paraId="22CDD61B" w14:textId="65792C4F" w:rsidR="00B21846" w:rsidRDefault="00B21846" w:rsidP="00B21846"/>
    <w:p w14:paraId="790E2285" w14:textId="77777777" w:rsidR="00B21846" w:rsidRDefault="00B21846" w:rsidP="00B21846"/>
    <w:p w14:paraId="4D9B8B85" w14:textId="77777777" w:rsidR="00B21846" w:rsidRDefault="00B21846" w:rsidP="00B21846">
      <w:pPr>
        <w:ind w:left="120"/>
        <w:jc w:val="center"/>
      </w:pPr>
      <w:bookmarkStart w:id="1" w:name="8458b4ee-a00e-40a0-8883-17f4d0e32868"/>
      <w:r>
        <w:rPr>
          <w:rFonts w:ascii="Times New Roman" w:hAnsi="Times New Roman"/>
          <w:b/>
          <w:sz w:val="28"/>
        </w:rPr>
        <w:t>Набережные Морква</w:t>
      </w:r>
      <w:bookmarkStart w:id="2" w:name="44f9f75c-29dc-4f89-a20c-deed2ee945c4"/>
      <w:bookmarkEnd w:id="1"/>
      <w:bookmarkEnd w:id="2"/>
      <w:r>
        <w:rPr>
          <w:b/>
          <w:sz w:val="28"/>
        </w:rPr>
        <w:t>ши,2024</w:t>
      </w:r>
    </w:p>
    <w:p w14:paraId="2FC24BE2" w14:textId="6344529E" w:rsidR="007B6F64" w:rsidRDefault="007B6F64" w:rsidP="007B6F64">
      <w:pPr>
        <w:jc w:val="center"/>
        <w:rPr>
          <w:rFonts w:ascii="Times New Roman" w:hAnsi="Times New Roman" w:cs="Times New Roman"/>
          <w:b/>
        </w:rPr>
      </w:pPr>
    </w:p>
    <w:p w14:paraId="4BE5F4B1" w14:textId="77777777" w:rsidR="007B6F64" w:rsidRPr="0072263F" w:rsidRDefault="007B6F64" w:rsidP="007B6F64">
      <w:pPr>
        <w:jc w:val="center"/>
        <w:rPr>
          <w:rFonts w:ascii="Times New Roman" w:hAnsi="Times New Roman" w:cs="Times New Roman"/>
          <w:b/>
          <w:sz w:val="28"/>
          <w:szCs w:val="28"/>
        </w:rPr>
      </w:pPr>
      <w:r w:rsidRPr="0072263F">
        <w:rPr>
          <w:rFonts w:ascii="Times New Roman" w:hAnsi="Times New Roman" w:cs="Times New Roman"/>
          <w:b/>
          <w:sz w:val="28"/>
          <w:szCs w:val="28"/>
        </w:rPr>
        <w:t>Пояснительная записка</w:t>
      </w:r>
    </w:p>
    <w:p w14:paraId="4FE9111A" w14:textId="77777777" w:rsidR="007B6F64" w:rsidRDefault="007B6F64" w:rsidP="007B6F64">
      <w:pPr>
        <w:jc w:val="center"/>
        <w:rPr>
          <w:rFonts w:ascii="Times New Roman" w:hAnsi="Times New Roman" w:cs="Times New Roman"/>
          <w:b/>
        </w:rPr>
      </w:pPr>
    </w:p>
    <w:p w14:paraId="3B41F461" w14:textId="6F746646" w:rsidR="007B6F64" w:rsidRPr="007E5F0E" w:rsidRDefault="007B6F64" w:rsidP="007B6F64">
      <w:pPr>
        <w:jc w:val="both"/>
        <w:rPr>
          <w:rFonts w:ascii="Times New Roman" w:eastAsia="Times New Roman" w:hAnsi="Times New Roman" w:cs="Times New Roman"/>
        </w:rPr>
      </w:pPr>
      <w:r>
        <w:rPr>
          <w:rFonts w:ascii="Times New Roman" w:eastAsia="Times New Roman" w:hAnsi="Times New Roman" w:cs="Times New Roman"/>
          <w:b/>
        </w:rPr>
        <w:t xml:space="preserve">   </w:t>
      </w:r>
      <w:r w:rsidRPr="00EE4C0D">
        <w:rPr>
          <w:rFonts w:ascii="Times New Roman" w:eastAsia="Times New Roman" w:hAnsi="Times New Roman" w:cs="Times New Roman"/>
        </w:rPr>
        <w:t xml:space="preserve">Адаптированная рабочая программа по учебному предмету «Русский язык» </w:t>
      </w:r>
      <w:r>
        <w:rPr>
          <w:rFonts w:ascii="Times New Roman" w:eastAsia="Times New Roman" w:hAnsi="Times New Roman" w:cs="Times New Roman"/>
        </w:rPr>
        <w:t xml:space="preserve">для ученика 8  класса  </w:t>
      </w:r>
      <w:r w:rsidR="00341473">
        <w:rPr>
          <w:rFonts w:ascii="Times New Roman" w:eastAsia="Times New Roman" w:hAnsi="Times New Roman" w:cs="Times New Roman"/>
        </w:rPr>
        <w:t xml:space="preserve">Талалова Сергея </w:t>
      </w:r>
      <w:r>
        <w:rPr>
          <w:rFonts w:ascii="Times New Roman" w:eastAsia="Times New Roman" w:hAnsi="Times New Roman" w:cs="Times New Roman"/>
        </w:rPr>
        <w:t xml:space="preserve"> </w:t>
      </w:r>
      <w:r w:rsidRPr="00EE4C0D">
        <w:rPr>
          <w:rFonts w:ascii="Times New Roman" w:eastAsia="Times New Roman" w:hAnsi="Times New Roman" w:cs="Times New Roman"/>
        </w:rPr>
        <w:t xml:space="preserve">составлена </w:t>
      </w:r>
      <w:r>
        <w:rPr>
          <w:rFonts w:ascii="Times New Roman" w:eastAsia="Times New Roman" w:hAnsi="Times New Roman" w:cs="Times New Roman"/>
        </w:rPr>
        <w:t>на</w:t>
      </w:r>
      <w:r w:rsidRPr="00EE4C0D">
        <w:rPr>
          <w:rFonts w:ascii="Times New Roman" w:eastAsia="Times New Roman" w:hAnsi="Times New Roman" w:cs="Times New Roman"/>
        </w:rPr>
        <w:t xml:space="preserve"> основе следующих документов:</w:t>
      </w:r>
    </w:p>
    <w:p w14:paraId="6C48F039" w14:textId="77777777" w:rsidR="007B6F64" w:rsidRPr="00B67F61" w:rsidRDefault="007B6F64" w:rsidP="00B67F61">
      <w:pPr>
        <w:pStyle w:val="24"/>
        <w:shd w:val="clear" w:color="auto" w:fill="auto"/>
        <w:spacing w:line="276" w:lineRule="auto"/>
        <w:ind w:left="20" w:firstLine="0"/>
        <w:rPr>
          <w:b/>
          <w:sz w:val="24"/>
          <w:szCs w:val="24"/>
        </w:rPr>
      </w:pPr>
      <w:r w:rsidRPr="00385DCD">
        <w:t>-</w:t>
      </w:r>
      <w:r w:rsidR="00B67F61">
        <w:t xml:space="preserve"> </w:t>
      </w:r>
      <w:r w:rsidR="00B67F61">
        <w:rPr>
          <w:sz w:val="24"/>
          <w:szCs w:val="24"/>
        </w:rPr>
        <w:t>основной общеобразовательной программы ООО (для 5-9 классов) в части Программы коррекционной работы;</w:t>
      </w:r>
    </w:p>
    <w:p w14:paraId="4534A362" w14:textId="77777777" w:rsidR="007B6F64" w:rsidRDefault="007B6F64" w:rsidP="007B6F64">
      <w:pPr>
        <w:jc w:val="both"/>
        <w:rPr>
          <w:rFonts w:ascii="Times New Roman" w:hAnsi="Times New Roman" w:cs="Times New Roman"/>
          <w:color w:val="auto"/>
        </w:rPr>
      </w:pPr>
      <w:r w:rsidRPr="00385DCD">
        <w:rPr>
          <w:rFonts w:ascii="Times New Roman" w:hAnsi="Times New Roman" w:cs="Times New Roman"/>
          <w:color w:val="auto"/>
        </w:rPr>
        <w:t xml:space="preserve">- </w:t>
      </w:r>
      <w:bookmarkStart w:id="3" w:name="_Hlk177755064"/>
      <w:r w:rsidRPr="00385DCD">
        <w:rPr>
          <w:rFonts w:ascii="Times New Roman" w:hAnsi="Times New Roman" w:cs="Times New Roman"/>
          <w:color w:val="auto"/>
        </w:rPr>
        <w:t>психолого – педагогическая характеристики  ребенка;</w:t>
      </w:r>
      <w:bookmarkEnd w:id="3"/>
    </w:p>
    <w:p w14:paraId="0F6CB701" w14:textId="77777777" w:rsidR="007E5F0E" w:rsidRPr="00872C19" w:rsidRDefault="007E5F0E" w:rsidP="007E5F0E">
      <w:pPr>
        <w:shd w:val="clear" w:color="auto" w:fill="FFFFFF"/>
        <w:spacing w:after="150"/>
        <w:jc w:val="both"/>
        <w:rPr>
          <w:rFonts w:ascii="Times New Roman" w:eastAsia="Times New Roman" w:hAnsi="Times New Roman"/>
        </w:rPr>
      </w:pPr>
      <w:r>
        <w:rPr>
          <w:rFonts w:ascii="Times New Roman" w:eastAsia="Times New Roman" w:hAnsi="Times New Roman"/>
        </w:rPr>
        <w:t xml:space="preserve">    </w:t>
      </w:r>
      <w:r w:rsidRPr="00872C19">
        <w:rPr>
          <w:rFonts w:ascii="Times New Roman" w:eastAsia="Times New Roman" w:hAnsi="Times New Roman"/>
        </w:rPr>
        <w:t>Тематическое планирование составлено на осно</w:t>
      </w:r>
      <w:r>
        <w:rPr>
          <w:rFonts w:ascii="Times New Roman" w:eastAsia="Times New Roman" w:hAnsi="Times New Roman"/>
        </w:rPr>
        <w:t>ве учебника «Русский язык» для 8</w:t>
      </w:r>
      <w:r w:rsidRPr="00872C19">
        <w:rPr>
          <w:rFonts w:ascii="Times New Roman" w:eastAsia="Times New Roman" w:hAnsi="Times New Roman"/>
        </w:rPr>
        <w:t xml:space="preserve"> класса общеобразовательной школы авторов М. Т. Баранова, Т. А. Ладыженской, Л. А. Тростенцовой и др. (М., Просвещение, 2015 г.)</w:t>
      </w:r>
    </w:p>
    <w:p w14:paraId="58B55104" w14:textId="77777777" w:rsidR="007B6F64" w:rsidRPr="00385DCD" w:rsidRDefault="007B6F64" w:rsidP="007B6F64">
      <w:pPr>
        <w:jc w:val="both"/>
        <w:rPr>
          <w:rFonts w:ascii="Times New Roman" w:hAnsi="Times New Roman" w:cs="Times New Roman"/>
          <w:color w:val="auto"/>
        </w:rPr>
      </w:pPr>
    </w:p>
    <w:p w14:paraId="3EF1F460" w14:textId="77777777" w:rsidR="007B6F64" w:rsidRPr="00385DCD" w:rsidRDefault="007B6F64" w:rsidP="007B6F64">
      <w:pPr>
        <w:spacing w:after="200" w:line="276" w:lineRule="auto"/>
        <w:contextualSpacing/>
        <w:rPr>
          <w:rFonts w:ascii="Times New Roman" w:hAnsi="Times New Roman" w:cs="Times New Roman"/>
          <w:b/>
        </w:rPr>
      </w:pPr>
      <w:r w:rsidRPr="00385DCD">
        <w:rPr>
          <w:rFonts w:ascii="Times New Roman" w:hAnsi="Times New Roman" w:cs="Times New Roman"/>
          <w:b/>
        </w:rPr>
        <w:t>Характеристика интеллектуальных и образовательных особенностей учащегося.</w:t>
      </w:r>
    </w:p>
    <w:p w14:paraId="6338CC42" w14:textId="77777777" w:rsidR="007B6F64" w:rsidRDefault="007B6F64" w:rsidP="007B6F64">
      <w:pPr>
        <w:jc w:val="both"/>
        <w:rPr>
          <w:rFonts w:ascii="Times New Roman" w:hAnsi="Times New Roman" w:cs="Times New Roman"/>
        </w:rPr>
      </w:pPr>
      <w:r>
        <w:rPr>
          <w:rFonts w:ascii="Times New Roman" w:hAnsi="Times New Roman" w:cs="Times New Roman"/>
        </w:rPr>
        <w:t xml:space="preserve">    Общий темп деятельности  на уроках Александра очень медленный, поэтому ни одну контрольную или самостоятельную работу не доделывает до конца, не укладывается ни за урок, ни за дополнительное время. Слабо сформированы интеллектуальные умения. Все задания на уроках выполняются только с помощью учителя.</w:t>
      </w:r>
    </w:p>
    <w:p w14:paraId="1500E176" w14:textId="77777777" w:rsidR="007B6F64" w:rsidRDefault="007B6F64" w:rsidP="007B6F64">
      <w:pPr>
        <w:jc w:val="both"/>
        <w:rPr>
          <w:rFonts w:ascii="Times New Roman" w:hAnsi="Times New Roman" w:cs="Times New Roman"/>
        </w:rPr>
      </w:pPr>
      <w:r>
        <w:rPr>
          <w:rFonts w:ascii="Times New Roman" w:hAnsi="Times New Roman" w:cs="Times New Roman"/>
        </w:rPr>
        <w:t xml:space="preserve">     Работоспособность на уроках низкая, прерывает работу из-за возникающих трудностей. Словарный запас беден, активизируется с трудом. Слабо развита память и кратковременная, и долговременная. Запомнить просто механически тоже для Саши сложно. Стихи учит долго, с трудом. Иногда рассказывает и не понимает  значения слов. Считает даже в пределах 10 на пальцах. Правила по русскому языку с 1 класса не помнит. Не может запомнить перевод слов по английскому и удмуртскому языкам. Не обидчив, на двойки реагирует спокойно.</w:t>
      </w:r>
    </w:p>
    <w:p w14:paraId="5DD62B68" w14:textId="77777777" w:rsidR="007B6F64" w:rsidRDefault="007B6F64" w:rsidP="007B6F64">
      <w:pPr>
        <w:jc w:val="both"/>
        <w:rPr>
          <w:rFonts w:ascii="Times New Roman" w:hAnsi="Times New Roman" w:cs="Times New Roman"/>
        </w:rPr>
      </w:pPr>
      <w:r>
        <w:rPr>
          <w:rFonts w:ascii="Times New Roman" w:hAnsi="Times New Roman" w:cs="Times New Roman"/>
        </w:rPr>
        <w:t xml:space="preserve">    За период обучения   Саша практически не освоил программу по русскому языку, математике, английскому языку, удмуртскому языку. Очень слабые знания по устным предметам.</w:t>
      </w:r>
    </w:p>
    <w:p w14:paraId="7C4C0FD1" w14:textId="77777777" w:rsidR="0072263F" w:rsidRDefault="0072263F" w:rsidP="007B6F64">
      <w:pPr>
        <w:jc w:val="both"/>
        <w:rPr>
          <w:rFonts w:ascii="Times New Roman" w:hAnsi="Times New Roman" w:cs="Times New Roman"/>
        </w:rPr>
      </w:pPr>
    </w:p>
    <w:p w14:paraId="0D07B95E" w14:textId="77777777" w:rsidR="0072263F" w:rsidRPr="00EE4C0D" w:rsidRDefault="0072263F" w:rsidP="0072263F">
      <w:pPr>
        <w:shd w:val="clear" w:color="auto" w:fill="FFFFFF"/>
        <w:autoSpaceDE w:val="0"/>
        <w:autoSpaceDN w:val="0"/>
        <w:adjustRightInd w:val="0"/>
        <w:jc w:val="both"/>
        <w:rPr>
          <w:rFonts w:ascii="Times New Roman" w:hAnsi="Times New Roman" w:cs="Times New Roman"/>
        </w:rPr>
      </w:pPr>
      <w:r w:rsidRPr="00EE4C0D">
        <w:rPr>
          <w:rFonts w:ascii="Times New Roman" w:hAnsi="Times New Roman" w:cs="Times New Roman"/>
          <w:b/>
        </w:rPr>
        <w:t>Цели обучения русскому языку</w:t>
      </w:r>
    </w:p>
    <w:p w14:paraId="7C5F091C" w14:textId="77777777" w:rsidR="0072263F" w:rsidRPr="00EE4C0D" w:rsidRDefault="0072263F" w:rsidP="0072263F">
      <w:pPr>
        <w:tabs>
          <w:tab w:val="left" w:pos="512"/>
        </w:tabs>
        <w:ind w:left="960" w:right="40"/>
        <w:rPr>
          <w:rFonts w:ascii="Times New Roman" w:eastAsia="Times New Roman" w:hAnsi="Times New Roman" w:cs="Times New Roman"/>
        </w:rPr>
      </w:pPr>
      <w:r w:rsidRPr="00EE4C0D">
        <w:rPr>
          <w:rFonts w:ascii="Times New Roman" w:eastAsia="Times New Roman" w:hAnsi="Times New Roman" w:cs="Times New Roman"/>
        </w:rPr>
        <w:t>Целями и задачами изучения русского языка в основной школе являются:</w:t>
      </w:r>
    </w:p>
    <w:p w14:paraId="64ED7FB0" w14:textId="77777777" w:rsidR="0072263F" w:rsidRPr="00F864A9" w:rsidRDefault="0072263F" w:rsidP="0072263F">
      <w:pPr>
        <w:numPr>
          <w:ilvl w:val="0"/>
          <w:numId w:val="1"/>
        </w:numPr>
        <w:tabs>
          <w:tab w:val="left" w:pos="502"/>
        </w:tabs>
        <w:ind w:left="260" w:firstLine="2"/>
        <w:jc w:val="both"/>
        <w:rPr>
          <w:rFonts w:ascii="Times New Roman" w:eastAsia="Times New Roman" w:hAnsi="Times New Roman" w:cs="Times New Roman"/>
        </w:rPr>
      </w:pPr>
      <w:r w:rsidRPr="00EE4C0D">
        <w:rPr>
          <w:rFonts w:ascii="Times New Roman" w:eastAsia="Times New Roman" w:hAnsi="Times New Roman" w:cs="Times New Roman"/>
        </w:rPr>
        <w:t>воспитание 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знающего и уважающего родной язык, сознательно относящегося к нему как явлению культуры, воспринимающего родной язык как основное средство общения, средство получения знаний в разных сферах человеческой деятельности, средство освоения морально-этических норм, принятых в обществе;</w:t>
      </w:r>
    </w:p>
    <w:p w14:paraId="06488158" w14:textId="77777777" w:rsidR="0072263F" w:rsidRPr="00EE4C0D" w:rsidRDefault="0072263F" w:rsidP="0072263F">
      <w:pPr>
        <w:numPr>
          <w:ilvl w:val="0"/>
          <w:numId w:val="1"/>
        </w:numPr>
        <w:tabs>
          <w:tab w:val="left" w:pos="450"/>
        </w:tabs>
        <w:ind w:left="260" w:firstLine="2"/>
        <w:jc w:val="both"/>
        <w:rPr>
          <w:rFonts w:ascii="Times New Roman" w:eastAsia="Times New Roman" w:hAnsi="Times New Roman" w:cs="Times New Roman"/>
        </w:rPr>
      </w:pPr>
      <w:r w:rsidRPr="00EE4C0D">
        <w:rPr>
          <w:rFonts w:ascii="Times New Roman" w:eastAsia="Times New Roman" w:hAnsi="Times New Roman" w:cs="Times New Roman"/>
        </w:rPr>
        <w:t>овладение системой знаний, языковыми и речевыми умениями и навыками, развитие готовности и способности к речевому взаимодействию и взаимопониманию, потребности в речевом самосовершенствовании, овладение важнейшими общеучебными умениями и универсальными учебными действиями, формирование навыков самостоятельной учебной деятельности, самообразования;</w:t>
      </w:r>
    </w:p>
    <w:p w14:paraId="2696D0DB" w14:textId="77777777" w:rsidR="0072263F" w:rsidRPr="00EE4C0D" w:rsidRDefault="0072263F" w:rsidP="0072263F">
      <w:pPr>
        <w:numPr>
          <w:ilvl w:val="0"/>
          <w:numId w:val="1"/>
        </w:numPr>
        <w:tabs>
          <w:tab w:val="left" w:pos="601"/>
        </w:tabs>
        <w:ind w:left="260" w:firstLine="2"/>
        <w:jc w:val="both"/>
        <w:rPr>
          <w:rFonts w:ascii="Times New Roman" w:eastAsia="Times New Roman" w:hAnsi="Times New Roman" w:cs="Times New Roman"/>
        </w:rPr>
      </w:pPr>
      <w:r w:rsidRPr="00EE4C0D">
        <w:rPr>
          <w:rFonts w:ascii="Times New Roman" w:eastAsia="Times New Roman" w:hAnsi="Times New Roman" w:cs="Times New Roman"/>
        </w:rPr>
        <w:t>освоение знаний об устройстве языковой системы и закономерностях её функционирования, развитие способности опознавать, анализировать, сопоставлять, классифицировать и оценивать языковые факты, обогащение активного и потенциального словарного запаса, расширение объёма используемых в речи грамматических средств, совершенствование орфографической и пунктуационной грамотности, развитие умений стилистически корректного использования лексики и фразеологии русского языка;</w:t>
      </w:r>
    </w:p>
    <w:p w14:paraId="02D72AC5" w14:textId="77777777" w:rsidR="0072263F" w:rsidRPr="00EE4C0D" w:rsidRDefault="0072263F" w:rsidP="0072263F">
      <w:pPr>
        <w:numPr>
          <w:ilvl w:val="0"/>
          <w:numId w:val="1"/>
        </w:numPr>
        <w:tabs>
          <w:tab w:val="left" w:pos="416"/>
        </w:tabs>
        <w:ind w:left="260" w:firstLine="2"/>
        <w:jc w:val="both"/>
        <w:rPr>
          <w:rFonts w:ascii="Times New Roman" w:eastAsia="Times New Roman" w:hAnsi="Times New Roman" w:cs="Times New Roman"/>
        </w:rPr>
      </w:pPr>
      <w:r w:rsidRPr="00EE4C0D">
        <w:rPr>
          <w:rFonts w:ascii="Times New Roman" w:eastAsia="Times New Roman" w:hAnsi="Times New Roman" w:cs="Times New Roman"/>
        </w:rPr>
        <w:t xml:space="preserve">развитие интеллектуальных и творческих способностей обучающихся, развитие речевой культуры учащихся, овладение правилами использования языка в разных </w:t>
      </w:r>
      <w:r w:rsidRPr="00EE4C0D">
        <w:rPr>
          <w:rFonts w:ascii="Times New Roman" w:eastAsia="Times New Roman" w:hAnsi="Times New Roman" w:cs="Times New Roman"/>
        </w:rPr>
        <w:lastRenderedPageBreak/>
        <w:t>ситуациях общения, нормами речевого этикета, воспитание стремления к речевому самосовершенствованию, осознание эстетической ценности родного языка;</w:t>
      </w:r>
    </w:p>
    <w:p w14:paraId="13906671" w14:textId="77777777" w:rsidR="0072263F" w:rsidRPr="00EE4C0D" w:rsidRDefault="0072263F" w:rsidP="0072263F">
      <w:pPr>
        <w:numPr>
          <w:ilvl w:val="0"/>
          <w:numId w:val="1"/>
        </w:numPr>
        <w:tabs>
          <w:tab w:val="left" w:pos="534"/>
        </w:tabs>
        <w:ind w:left="260" w:firstLine="2"/>
        <w:jc w:val="both"/>
        <w:rPr>
          <w:rFonts w:ascii="Times New Roman" w:eastAsia="Times New Roman" w:hAnsi="Times New Roman" w:cs="Times New Roman"/>
        </w:rPr>
      </w:pPr>
      <w:r w:rsidRPr="00EE4C0D">
        <w:rPr>
          <w:rFonts w:ascii="Times New Roman" w:eastAsia="Times New Roman" w:hAnsi="Times New Roman" w:cs="Times New Roman"/>
        </w:rPr>
        <w:t>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p w14:paraId="25B6AA3D" w14:textId="77777777" w:rsidR="0072263F" w:rsidRDefault="0072263F" w:rsidP="0072263F">
      <w:pPr>
        <w:pStyle w:val="a3"/>
        <w:spacing w:before="0" w:beforeAutospacing="0" w:after="0" w:afterAutospacing="0"/>
        <w:jc w:val="both"/>
        <w:rPr>
          <w:color w:val="000000"/>
        </w:rPr>
      </w:pPr>
    </w:p>
    <w:p w14:paraId="6BAD9E94" w14:textId="77777777" w:rsidR="0072263F" w:rsidRDefault="0072263F" w:rsidP="0072263F">
      <w:pPr>
        <w:pStyle w:val="a3"/>
        <w:spacing w:before="0" w:beforeAutospacing="0" w:after="0" w:afterAutospacing="0"/>
        <w:jc w:val="both"/>
        <w:rPr>
          <w:b/>
          <w:color w:val="000000"/>
        </w:rPr>
      </w:pPr>
      <w:r w:rsidRPr="005E1C8A">
        <w:rPr>
          <w:b/>
          <w:color w:val="000000"/>
        </w:rPr>
        <w:t>Общая характеристика учебного предмета</w:t>
      </w:r>
    </w:p>
    <w:p w14:paraId="7EA98B59" w14:textId="77777777" w:rsidR="0072263F" w:rsidRDefault="0072263F" w:rsidP="0072263F">
      <w:pPr>
        <w:pStyle w:val="a3"/>
        <w:spacing w:before="0" w:beforeAutospacing="0" w:after="0" w:afterAutospacing="0"/>
        <w:jc w:val="both"/>
        <w:rPr>
          <w:b/>
          <w:color w:val="000000"/>
        </w:rPr>
      </w:pPr>
    </w:p>
    <w:p w14:paraId="4953D1A3" w14:textId="77777777" w:rsidR="0072263F" w:rsidRDefault="0072263F" w:rsidP="0072263F">
      <w:pPr>
        <w:shd w:val="clear" w:color="auto" w:fill="FFFFFF"/>
        <w:spacing w:after="150"/>
        <w:jc w:val="both"/>
        <w:rPr>
          <w:rFonts w:ascii="Times New Roman" w:hAnsi="Times New Roman" w:cs="Times New Roman"/>
        </w:rPr>
      </w:pPr>
      <w:r w:rsidRPr="003C5935">
        <w:rPr>
          <w:rFonts w:ascii="Times New Roman" w:hAnsi="Times New Roman" w:cs="Times New Roman"/>
        </w:rPr>
        <w:t xml:space="preserve">Отбор учебного материала для содержания программы по русскому языку в </w:t>
      </w:r>
      <w:r>
        <w:rPr>
          <w:rFonts w:ascii="Times New Roman" w:hAnsi="Times New Roman" w:cs="Times New Roman"/>
        </w:rPr>
        <w:t>8</w:t>
      </w:r>
      <w:r w:rsidRPr="003C5935">
        <w:rPr>
          <w:rFonts w:ascii="Times New Roman" w:hAnsi="Times New Roman" w:cs="Times New Roman"/>
        </w:rPr>
        <w:t xml:space="preserve"> классе  для обучающихся с ОВЗ осуществлён с учётом  целей и задач предмета, возрастных потребностей  и индивидуальных возможностей  обучающихся данной категории детей. Цели процесса обучения достигаются при помощи различных моделей построения учебного процесса. В процессе обучения используются  различные приёмы и формы работы на уроке: задания с опорой на несколько анализаторов, дозировка учебного материала, поэтапная помощь учителя, работа со сменой видов деятельности, игра, использование информационно - коммуникативных технологий. Разнообразие организационных форм образовательного процесса и индивидуального развития каждого обучающегося с ОВЗ  способствует обеспечить рост творческого потенциала, познавательных мотивов, обогащение форм взаимодействия со сверстниками и взрослыми в познавательной деятельности.</w:t>
      </w:r>
    </w:p>
    <w:p w14:paraId="2F9E413E" w14:textId="77777777" w:rsidR="0072263F" w:rsidRPr="00EE4C0D" w:rsidRDefault="0072263F" w:rsidP="0072263F">
      <w:pPr>
        <w:jc w:val="both"/>
        <w:rPr>
          <w:rFonts w:ascii="Times New Roman" w:hAnsi="Times New Roman" w:cs="Times New Roman"/>
          <w:bCs/>
        </w:rPr>
      </w:pPr>
      <w:r w:rsidRPr="00EE4C0D">
        <w:rPr>
          <w:rFonts w:ascii="Times New Roman" w:hAnsi="Times New Roman" w:cs="Times New Roman"/>
          <w:bCs/>
        </w:rPr>
        <w:t>Психологические</w:t>
      </w:r>
      <w:r>
        <w:rPr>
          <w:rFonts w:ascii="Times New Roman" w:hAnsi="Times New Roman" w:cs="Times New Roman"/>
          <w:bCs/>
        </w:rPr>
        <w:t xml:space="preserve"> особенности школьников </w:t>
      </w:r>
      <w:r w:rsidRPr="00EE4C0D">
        <w:rPr>
          <w:rFonts w:ascii="Times New Roman" w:hAnsi="Times New Roman" w:cs="Times New Roman"/>
          <w:bCs/>
        </w:rPr>
        <w:t>с задержкой психического развития:</w:t>
      </w:r>
    </w:p>
    <w:p w14:paraId="6539B7FF" w14:textId="77777777" w:rsidR="0072263F" w:rsidRPr="00EE4C0D" w:rsidRDefault="0072263F" w:rsidP="00B67F61">
      <w:pPr>
        <w:rPr>
          <w:rFonts w:ascii="Times New Roman" w:hAnsi="Times New Roman" w:cs="Times New Roman"/>
          <w:bCs/>
        </w:rPr>
      </w:pPr>
      <w:r>
        <w:rPr>
          <w:rFonts w:ascii="Times New Roman" w:hAnsi="Times New Roman" w:cs="Times New Roman"/>
          <w:bCs/>
        </w:rPr>
        <w:t xml:space="preserve">- </w:t>
      </w:r>
      <w:r w:rsidRPr="00EE4C0D">
        <w:rPr>
          <w:rFonts w:ascii="Times New Roman" w:hAnsi="Times New Roman" w:cs="Times New Roman"/>
          <w:bCs/>
        </w:rPr>
        <w:t>замедленный темп</w:t>
      </w:r>
      <w:r w:rsidR="00864DF9">
        <w:rPr>
          <w:rFonts w:ascii="Times New Roman" w:hAnsi="Times New Roman" w:cs="Times New Roman"/>
          <w:bCs/>
        </w:rPr>
        <w:t xml:space="preserve"> формирования обобщённых знаний;</w:t>
      </w:r>
    </w:p>
    <w:p w14:paraId="72548E9F" w14:textId="77777777" w:rsidR="00B67F61" w:rsidRDefault="0072263F" w:rsidP="00B67F61">
      <w:pPr>
        <w:rPr>
          <w:rFonts w:ascii="Times New Roman" w:hAnsi="Times New Roman" w:cs="Times New Roman"/>
          <w:bCs/>
        </w:rPr>
      </w:pPr>
      <w:r>
        <w:rPr>
          <w:rFonts w:ascii="Times New Roman" w:hAnsi="Times New Roman" w:cs="Times New Roman"/>
          <w:bCs/>
        </w:rPr>
        <w:t xml:space="preserve">- </w:t>
      </w:r>
      <w:r w:rsidRPr="00EE4C0D">
        <w:rPr>
          <w:rFonts w:ascii="Times New Roman" w:hAnsi="Times New Roman" w:cs="Times New Roman"/>
          <w:bCs/>
        </w:rPr>
        <w:t>инте</w:t>
      </w:r>
      <w:r w:rsidR="00B67F61">
        <w:rPr>
          <w:rFonts w:ascii="Times New Roman" w:hAnsi="Times New Roman" w:cs="Times New Roman"/>
          <w:bCs/>
        </w:rPr>
        <w:t>ллектуальная пассивность детей</w:t>
      </w:r>
      <w:r w:rsidR="00864DF9">
        <w:rPr>
          <w:rFonts w:ascii="Times New Roman" w:hAnsi="Times New Roman" w:cs="Times New Roman"/>
          <w:bCs/>
        </w:rPr>
        <w:t>;</w:t>
      </w:r>
    </w:p>
    <w:p w14:paraId="30F05390" w14:textId="77777777" w:rsidR="0072263F" w:rsidRPr="00EE4C0D" w:rsidRDefault="0072263F" w:rsidP="00B67F61">
      <w:pPr>
        <w:rPr>
          <w:rFonts w:ascii="Times New Roman" w:hAnsi="Times New Roman" w:cs="Times New Roman"/>
          <w:bCs/>
        </w:rPr>
      </w:pPr>
      <w:r>
        <w:rPr>
          <w:rFonts w:ascii="Times New Roman" w:hAnsi="Times New Roman" w:cs="Times New Roman"/>
          <w:bCs/>
        </w:rPr>
        <w:t xml:space="preserve">   - </w:t>
      </w:r>
      <w:r w:rsidRPr="00EE4C0D">
        <w:rPr>
          <w:rFonts w:ascii="Times New Roman" w:hAnsi="Times New Roman" w:cs="Times New Roman"/>
          <w:bCs/>
        </w:rPr>
        <w:t>повышенная утомляемость  в процессе интеллектуальной деятельности.</w:t>
      </w:r>
    </w:p>
    <w:p w14:paraId="0EC28113" w14:textId="77777777" w:rsidR="00B67F61" w:rsidRDefault="00B67F61" w:rsidP="00B67F61">
      <w:pPr>
        <w:rPr>
          <w:rFonts w:ascii="Times New Roman" w:hAnsi="Times New Roman" w:cs="Times New Roman"/>
          <w:bCs/>
        </w:rPr>
      </w:pPr>
    </w:p>
    <w:p w14:paraId="56DE6D80" w14:textId="77777777" w:rsidR="0072263F" w:rsidRPr="00EE4C0D" w:rsidRDefault="0072263F" w:rsidP="00B67F61">
      <w:pPr>
        <w:rPr>
          <w:rFonts w:ascii="Times New Roman" w:hAnsi="Times New Roman" w:cs="Times New Roman"/>
          <w:bCs/>
        </w:rPr>
      </w:pPr>
      <w:r w:rsidRPr="00EE4C0D">
        <w:rPr>
          <w:rFonts w:ascii="Times New Roman" w:hAnsi="Times New Roman" w:cs="Times New Roman"/>
          <w:bCs/>
        </w:rPr>
        <w:t>С уч</w:t>
      </w:r>
      <w:r>
        <w:rPr>
          <w:rFonts w:ascii="Times New Roman" w:hAnsi="Times New Roman" w:cs="Times New Roman"/>
          <w:bCs/>
        </w:rPr>
        <w:t xml:space="preserve">ётом этих особенностей  </w:t>
      </w:r>
      <w:r w:rsidRPr="00EE4C0D">
        <w:rPr>
          <w:rFonts w:ascii="Times New Roman" w:hAnsi="Times New Roman" w:cs="Times New Roman"/>
          <w:bCs/>
        </w:rPr>
        <w:t>намечены пути обучения:</w:t>
      </w:r>
    </w:p>
    <w:p w14:paraId="2E1B98CC" w14:textId="77777777" w:rsidR="0072263F" w:rsidRPr="00B9508B" w:rsidRDefault="0072263F" w:rsidP="0072263F">
      <w:pPr>
        <w:rPr>
          <w:rFonts w:ascii="Times New Roman" w:hAnsi="Times New Roman" w:cs="Times New Roman"/>
          <w:bCs/>
        </w:rPr>
      </w:pPr>
      <w:r>
        <w:rPr>
          <w:rFonts w:ascii="Times New Roman" w:hAnsi="Times New Roman" w:cs="Times New Roman"/>
          <w:bCs/>
        </w:rPr>
        <w:t>1.</w:t>
      </w:r>
      <w:r w:rsidR="00F864A9">
        <w:rPr>
          <w:rFonts w:ascii="Times New Roman" w:hAnsi="Times New Roman" w:cs="Times New Roman"/>
          <w:bCs/>
        </w:rPr>
        <w:t xml:space="preserve"> </w:t>
      </w:r>
      <w:r w:rsidRPr="00B9508B">
        <w:rPr>
          <w:rFonts w:ascii="Times New Roman" w:hAnsi="Times New Roman" w:cs="Times New Roman"/>
          <w:bCs/>
        </w:rPr>
        <w:t>обучение в несколько замедленном темпе (особенно на начальном этапе изучения нового материала)</w:t>
      </w:r>
      <w:r w:rsidR="00864DF9">
        <w:rPr>
          <w:rFonts w:ascii="Times New Roman" w:hAnsi="Times New Roman" w:cs="Times New Roman"/>
          <w:bCs/>
        </w:rPr>
        <w:t>;</w:t>
      </w:r>
    </w:p>
    <w:p w14:paraId="73C1A705" w14:textId="77777777" w:rsidR="0072263F" w:rsidRPr="00B9508B" w:rsidRDefault="0072263F" w:rsidP="0072263F">
      <w:pPr>
        <w:rPr>
          <w:rFonts w:ascii="Times New Roman" w:hAnsi="Times New Roman" w:cs="Times New Roman"/>
          <w:bCs/>
        </w:rPr>
      </w:pPr>
      <w:r>
        <w:rPr>
          <w:rFonts w:ascii="Times New Roman" w:hAnsi="Times New Roman" w:cs="Times New Roman"/>
          <w:bCs/>
        </w:rPr>
        <w:t>2.</w:t>
      </w:r>
      <w:r w:rsidR="00F864A9">
        <w:rPr>
          <w:rFonts w:ascii="Times New Roman" w:hAnsi="Times New Roman" w:cs="Times New Roman"/>
          <w:bCs/>
        </w:rPr>
        <w:t xml:space="preserve"> </w:t>
      </w:r>
      <w:r w:rsidRPr="00B9508B">
        <w:rPr>
          <w:rFonts w:ascii="Times New Roman" w:hAnsi="Times New Roman" w:cs="Times New Roman"/>
          <w:bCs/>
        </w:rPr>
        <w:t>обучение с более широкой наглядной и словесной конкретизацией общих положений</w:t>
      </w:r>
    </w:p>
    <w:p w14:paraId="67314DA5" w14:textId="77777777" w:rsidR="0072263F" w:rsidRPr="00EE4C0D" w:rsidRDefault="0072263F" w:rsidP="0072263F">
      <w:pPr>
        <w:jc w:val="both"/>
        <w:rPr>
          <w:rFonts w:ascii="Times New Roman" w:hAnsi="Times New Roman" w:cs="Times New Roman"/>
          <w:bCs/>
        </w:rPr>
      </w:pPr>
      <w:r w:rsidRPr="00EE4C0D">
        <w:rPr>
          <w:rFonts w:ascii="Times New Roman" w:hAnsi="Times New Roman" w:cs="Times New Roman"/>
          <w:bCs/>
        </w:rPr>
        <w:t>обучение с большим количеством упражнений, выполнение которых опирается на прямой показ приёмов решения</w:t>
      </w:r>
      <w:r w:rsidR="00864DF9">
        <w:rPr>
          <w:rFonts w:ascii="Times New Roman" w:hAnsi="Times New Roman" w:cs="Times New Roman"/>
          <w:bCs/>
        </w:rPr>
        <w:t>;</w:t>
      </w:r>
    </w:p>
    <w:p w14:paraId="697CA342" w14:textId="77777777" w:rsidR="0072263F" w:rsidRPr="00EE4C0D" w:rsidRDefault="0072263F" w:rsidP="0072263F">
      <w:pPr>
        <w:jc w:val="both"/>
        <w:rPr>
          <w:rFonts w:ascii="Times New Roman" w:hAnsi="Times New Roman" w:cs="Times New Roman"/>
          <w:bCs/>
        </w:rPr>
      </w:pPr>
      <w:r>
        <w:rPr>
          <w:rFonts w:ascii="Times New Roman" w:hAnsi="Times New Roman" w:cs="Times New Roman"/>
          <w:bCs/>
        </w:rPr>
        <w:t>3.</w:t>
      </w:r>
      <w:r w:rsidR="00F864A9">
        <w:rPr>
          <w:rFonts w:ascii="Times New Roman" w:hAnsi="Times New Roman" w:cs="Times New Roman"/>
          <w:bCs/>
        </w:rPr>
        <w:t xml:space="preserve"> </w:t>
      </w:r>
      <w:r w:rsidRPr="00EE4C0D">
        <w:rPr>
          <w:rFonts w:ascii="Times New Roman" w:hAnsi="Times New Roman" w:cs="Times New Roman"/>
          <w:bCs/>
        </w:rPr>
        <w:t>постепенное сокращение помощи со стороны</w:t>
      </w:r>
      <w:r w:rsidR="00864DF9">
        <w:rPr>
          <w:rFonts w:ascii="Times New Roman" w:hAnsi="Times New Roman" w:cs="Times New Roman"/>
          <w:bCs/>
        </w:rPr>
        <w:t>;</w:t>
      </w:r>
    </w:p>
    <w:p w14:paraId="6D8FFF87" w14:textId="77777777" w:rsidR="0072263F" w:rsidRPr="00EE4C0D" w:rsidRDefault="0072263F" w:rsidP="0072263F">
      <w:pPr>
        <w:jc w:val="both"/>
        <w:rPr>
          <w:rFonts w:ascii="Times New Roman" w:hAnsi="Times New Roman" w:cs="Times New Roman"/>
          <w:bCs/>
        </w:rPr>
      </w:pPr>
      <w:r>
        <w:rPr>
          <w:rFonts w:ascii="Times New Roman" w:hAnsi="Times New Roman" w:cs="Times New Roman"/>
          <w:bCs/>
        </w:rPr>
        <w:t>4.</w:t>
      </w:r>
      <w:r w:rsidR="00F864A9">
        <w:rPr>
          <w:rFonts w:ascii="Times New Roman" w:hAnsi="Times New Roman" w:cs="Times New Roman"/>
          <w:bCs/>
        </w:rPr>
        <w:t xml:space="preserve"> </w:t>
      </w:r>
      <w:r w:rsidRPr="00EE4C0D">
        <w:rPr>
          <w:rFonts w:ascii="Times New Roman" w:hAnsi="Times New Roman" w:cs="Times New Roman"/>
          <w:bCs/>
        </w:rPr>
        <w:t>постепенное повышение трудности заданий</w:t>
      </w:r>
      <w:r w:rsidR="00864DF9">
        <w:rPr>
          <w:rFonts w:ascii="Times New Roman" w:hAnsi="Times New Roman" w:cs="Times New Roman"/>
          <w:bCs/>
        </w:rPr>
        <w:t>;</w:t>
      </w:r>
    </w:p>
    <w:p w14:paraId="484AD51B" w14:textId="77777777" w:rsidR="0072263F" w:rsidRPr="00EE4C0D" w:rsidRDefault="0072263F" w:rsidP="0072263F">
      <w:pPr>
        <w:jc w:val="both"/>
        <w:rPr>
          <w:rFonts w:ascii="Times New Roman" w:hAnsi="Times New Roman" w:cs="Times New Roman"/>
          <w:bCs/>
        </w:rPr>
      </w:pPr>
      <w:r>
        <w:rPr>
          <w:rFonts w:ascii="Times New Roman" w:hAnsi="Times New Roman" w:cs="Times New Roman"/>
          <w:bCs/>
        </w:rPr>
        <w:t>5.</w:t>
      </w:r>
      <w:r w:rsidR="00F864A9">
        <w:rPr>
          <w:rFonts w:ascii="Times New Roman" w:hAnsi="Times New Roman" w:cs="Times New Roman"/>
          <w:bCs/>
        </w:rPr>
        <w:t xml:space="preserve"> </w:t>
      </w:r>
      <w:r w:rsidRPr="00EE4C0D">
        <w:rPr>
          <w:rFonts w:ascii="Times New Roman" w:hAnsi="Times New Roman" w:cs="Times New Roman"/>
          <w:bCs/>
        </w:rPr>
        <w:t>постоянное уделение внимания мотивационно-занимательной стороне обучения, стимулирующей ра</w:t>
      </w:r>
      <w:r w:rsidR="00864DF9">
        <w:rPr>
          <w:rFonts w:ascii="Times New Roman" w:hAnsi="Times New Roman" w:cs="Times New Roman"/>
          <w:bCs/>
        </w:rPr>
        <w:t>звитие познавательных интересов;</w:t>
      </w:r>
    </w:p>
    <w:p w14:paraId="79DE3868" w14:textId="77777777" w:rsidR="0072263F" w:rsidRPr="00EE4C0D" w:rsidRDefault="0072263F" w:rsidP="0072263F">
      <w:pPr>
        <w:jc w:val="both"/>
        <w:rPr>
          <w:rFonts w:ascii="Times New Roman" w:hAnsi="Times New Roman" w:cs="Times New Roman"/>
          <w:bCs/>
        </w:rPr>
      </w:pPr>
      <w:r>
        <w:rPr>
          <w:rFonts w:ascii="Times New Roman" w:hAnsi="Times New Roman" w:cs="Times New Roman"/>
          <w:bCs/>
        </w:rPr>
        <w:t xml:space="preserve">         </w:t>
      </w:r>
      <w:r w:rsidRPr="00EE4C0D">
        <w:rPr>
          <w:rFonts w:ascii="Times New Roman" w:hAnsi="Times New Roman" w:cs="Times New Roman"/>
          <w:bCs/>
        </w:rPr>
        <w:t xml:space="preserve">При определении методик обучения особое внимание уделяется повышению уровня интеллектуального развития учащихся. </w:t>
      </w:r>
    </w:p>
    <w:p w14:paraId="5D26F88C" w14:textId="77777777" w:rsidR="0072263F" w:rsidRPr="00910B9D" w:rsidRDefault="0072263F" w:rsidP="0072263F">
      <w:pPr>
        <w:jc w:val="both"/>
        <w:rPr>
          <w:rFonts w:ascii="Times New Roman" w:hAnsi="Times New Roman" w:cs="Times New Roman"/>
          <w:b/>
        </w:rPr>
      </w:pPr>
      <w:r w:rsidRPr="00EE4C0D">
        <w:rPr>
          <w:rFonts w:ascii="Times New Roman" w:hAnsi="Times New Roman" w:cs="Times New Roman"/>
        </w:rPr>
        <w:t>В целях успешного решен</w:t>
      </w:r>
      <w:r>
        <w:rPr>
          <w:rFonts w:ascii="Times New Roman" w:hAnsi="Times New Roman" w:cs="Times New Roman"/>
        </w:rPr>
        <w:t>ия задач обучения</w:t>
      </w:r>
      <w:r w:rsidRPr="00EE4C0D">
        <w:rPr>
          <w:rFonts w:ascii="Times New Roman" w:hAnsi="Times New Roman" w:cs="Times New Roman"/>
        </w:rPr>
        <w:t xml:space="preserve"> активно ис</w:t>
      </w:r>
      <w:r w:rsidRPr="00EE4C0D">
        <w:rPr>
          <w:rFonts w:ascii="Times New Roman" w:hAnsi="Times New Roman" w:cs="Times New Roman"/>
        </w:rPr>
        <w:softHyphen/>
        <w:t xml:space="preserve">пользуются </w:t>
      </w:r>
      <w:r w:rsidRPr="00910B9D">
        <w:rPr>
          <w:rFonts w:ascii="Times New Roman" w:hAnsi="Times New Roman" w:cs="Times New Roman"/>
          <w:b/>
        </w:rPr>
        <w:t>организационно-педагогические технологии:</w:t>
      </w:r>
    </w:p>
    <w:p w14:paraId="3B19FBFC" w14:textId="77777777" w:rsidR="0072263F" w:rsidRPr="00EE4C0D" w:rsidRDefault="0072263F" w:rsidP="0072263F">
      <w:pPr>
        <w:jc w:val="both"/>
        <w:rPr>
          <w:rFonts w:ascii="Times New Roman" w:hAnsi="Times New Roman" w:cs="Times New Roman"/>
        </w:rPr>
      </w:pPr>
      <w:r w:rsidRPr="00EE4C0D">
        <w:rPr>
          <w:rFonts w:ascii="Times New Roman" w:hAnsi="Times New Roman" w:cs="Times New Roman"/>
        </w:rPr>
        <w:t>1) Сочетание индивидуальной и диффе</w:t>
      </w:r>
      <w:r>
        <w:rPr>
          <w:rFonts w:ascii="Times New Roman" w:hAnsi="Times New Roman" w:cs="Times New Roman"/>
        </w:rPr>
        <w:t xml:space="preserve">ренцированной работы на </w:t>
      </w:r>
      <w:r w:rsidRPr="00EE4C0D">
        <w:rPr>
          <w:rFonts w:ascii="Times New Roman" w:hAnsi="Times New Roman" w:cs="Times New Roman"/>
        </w:rPr>
        <w:t>уроке и на уроке коррекции, с целью устранения причин, вызывающих труд</w:t>
      </w:r>
      <w:r w:rsidRPr="00EE4C0D">
        <w:rPr>
          <w:rFonts w:ascii="Times New Roman" w:hAnsi="Times New Roman" w:cs="Times New Roman"/>
        </w:rPr>
        <w:softHyphen/>
        <w:t>ность в обучении, оказание индивидуальной помощи учащимся,</w:t>
      </w:r>
    </w:p>
    <w:p w14:paraId="6EE4C650" w14:textId="77777777" w:rsidR="0072263F" w:rsidRPr="00EE4C0D" w:rsidRDefault="0072263F" w:rsidP="0072263F">
      <w:pPr>
        <w:jc w:val="both"/>
        <w:rPr>
          <w:rFonts w:ascii="Times New Roman" w:hAnsi="Times New Roman" w:cs="Times New Roman"/>
        </w:rPr>
      </w:pPr>
      <w:r w:rsidRPr="00EE4C0D">
        <w:rPr>
          <w:rFonts w:ascii="Times New Roman" w:hAnsi="Times New Roman" w:cs="Times New Roman"/>
        </w:rPr>
        <w:t>2)   Коммуникативно-диалоговая технология в целях развития коммуни</w:t>
      </w:r>
      <w:r w:rsidRPr="00EE4C0D">
        <w:rPr>
          <w:rFonts w:ascii="Times New Roman" w:hAnsi="Times New Roman" w:cs="Times New Roman"/>
        </w:rPr>
        <w:softHyphen/>
        <w:t>кативной культуры, развития речи, памяти и т.д.</w:t>
      </w:r>
    </w:p>
    <w:p w14:paraId="5998EE1C" w14:textId="77777777" w:rsidR="0072263F" w:rsidRPr="00EE4C0D" w:rsidRDefault="0072263F" w:rsidP="0072263F">
      <w:pPr>
        <w:rPr>
          <w:rFonts w:ascii="Times New Roman" w:hAnsi="Times New Roman" w:cs="Times New Roman"/>
        </w:rPr>
      </w:pPr>
      <w:r w:rsidRPr="00EE4C0D">
        <w:rPr>
          <w:rFonts w:ascii="Times New Roman" w:hAnsi="Times New Roman" w:cs="Times New Roman"/>
        </w:rPr>
        <w:t>3)  Из предметных технологий используются в основном игровая техно</w:t>
      </w:r>
      <w:r w:rsidRPr="00EE4C0D">
        <w:rPr>
          <w:rFonts w:ascii="Times New Roman" w:hAnsi="Times New Roman" w:cs="Times New Roman"/>
        </w:rPr>
        <w:softHyphen/>
        <w:t>логия для развития п</w:t>
      </w:r>
      <w:r>
        <w:rPr>
          <w:rFonts w:ascii="Times New Roman" w:hAnsi="Times New Roman" w:cs="Times New Roman"/>
        </w:rPr>
        <w:t xml:space="preserve">ознавательных интересов </w:t>
      </w:r>
      <w:r w:rsidRPr="00EE4C0D">
        <w:rPr>
          <w:rFonts w:ascii="Times New Roman" w:hAnsi="Times New Roman" w:cs="Times New Roman"/>
        </w:rPr>
        <w:t xml:space="preserve"> в соответствии с возрас</w:t>
      </w:r>
      <w:r w:rsidRPr="00EE4C0D">
        <w:rPr>
          <w:rFonts w:ascii="Times New Roman" w:hAnsi="Times New Roman" w:cs="Times New Roman"/>
        </w:rPr>
        <w:softHyphen/>
        <w:t>тными особенностями детей.</w:t>
      </w:r>
    </w:p>
    <w:p w14:paraId="5AF39C89" w14:textId="77777777" w:rsidR="0072263F" w:rsidRDefault="0072263F" w:rsidP="0072263F">
      <w:pPr>
        <w:pStyle w:val="a3"/>
        <w:spacing w:before="0" w:beforeAutospacing="0" w:after="0" w:afterAutospacing="0"/>
        <w:jc w:val="both"/>
        <w:rPr>
          <w:b/>
          <w:color w:val="000000"/>
        </w:rPr>
      </w:pPr>
    </w:p>
    <w:p w14:paraId="4EC910FB" w14:textId="77777777" w:rsidR="0072263F" w:rsidRDefault="0072263F" w:rsidP="0072263F">
      <w:pPr>
        <w:pStyle w:val="a3"/>
        <w:spacing w:before="0" w:beforeAutospacing="0" w:after="0" w:afterAutospacing="0"/>
        <w:jc w:val="both"/>
        <w:rPr>
          <w:b/>
          <w:color w:val="000000"/>
        </w:rPr>
      </w:pPr>
      <w:r>
        <w:rPr>
          <w:b/>
          <w:color w:val="000000"/>
        </w:rPr>
        <w:t>Место учебного предмета</w:t>
      </w:r>
    </w:p>
    <w:p w14:paraId="129D4587" w14:textId="77777777" w:rsidR="0072263F" w:rsidRPr="005E1C8A" w:rsidRDefault="0072263F" w:rsidP="0072263F">
      <w:pPr>
        <w:pStyle w:val="a3"/>
        <w:spacing w:before="0" w:beforeAutospacing="0" w:after="0" w:afterAutospacing="0"/>
        <w:jc w:val="both"/>
        <w:rPr>
          <w:b/>
          <w:color w:val="000000"/>
        </w:rPr>
      </w:pPr>
    </w:p>
    <w:p w14:paraId="36810570" w14:textId="77777777" w:rsidR="0072263F" w:rsidRPr="00872C19" w:rsidRDefault="0072263F" w:rsidP="0072263F">
      <w:pPr>
        <w:shd w:val="clear" w:color="auto" w:fill="FFFFFF"/>
        <w:spacing w:after="150"/>
        <w:jc w:val="both"/>
        <w:rPr>
          <w:rFonts w:ascii="Times New Roman" w:eastAsia="Times New Roman" w:hAnsi="Times New Roman"/>
        </w:rPr>
      </w:pPr>
      <w:r w:rsidRPr="00872C19">
        <w:rPr>
          <w:rFonts w:ascii="Times New Roman" w:eastAsia="Times New Roman" w:hAnsi="Times New Roman"/>
        </w:rPr>
        <w:t>Обязательное изучение русского языка на этапе основного общего образования предусматривает ресурс учебного</w:t>
      </w:r>
      <w:r>
        <w:rPr>
          <w:rFonts w:ascii="Times New Roman" w:eastAsia="Times New Roman" w:hAnsi="Times New Roman"/>
        </w:rPr>
        <w:t xml:space="preserve"> времени в 8 классе в объеме 102 часов (3</w:t>
      </w:r>
      <w:r w:rsidRPr="00872C19">
        <w:rPr>
          <w:rFonts w:ascii="Times New Roman" w:eastAsia="Times New Roman" w:hAnsi="Times New Roman"/>
        </w:rPr>
        <w:t xml:space="preserve"> часа в неделю). Данная рабочая программа рассчитана на </w:t>
      </w:r>
      <w:r>
        <w:rPr>
          <w:rFonts w:ascii="Times New Roman" w:eastAsia="Times New Roman" w:hAnsi="Times New Roman"/>
          <w:b/>
          <w:bCs/>
        </w:rPr>
        <w:t>102</w:t>
      </w:r>
      <w:r>
        <w:rPr>
          <w:rFonts w:ascii="Times New Roman" w:eastAsia="Times New Roman" w:hAnsi="Times New Roman"/>
        </w:rPr>
        <w:t> часа</w:t>
      </w:r>
    </w:p>
    <w:p w14:paraId="0EBA78C6" w14:textId="77777777" w:rsidR="0072263F" w:rsidRPr="00872C19" w:rsidRDefault="0072263F" w:rsidP="0072263F">
      <w:pPr>
        <w:shd w:val="clear" w:color="auto" w:fill="FFFFFF"/>
        <w:spacing w:after="150"/>
        <w:jc w:val="both"/>
        <w:rPr>
          <w:rFonts w:ascii="Times New Roman" w:eastAsia="Times New Roman" w:hAnsi="Times New Roman"/>
        </w:rPr>
      </w:pPr>
      <w:r w:rsidRPr="00872C19">
        <w:rPr>
          <w:rFonts w:ascii="Times New Roman" w:eastAsia="Times New Roman" w:hAnsi="Times New Roman"/>
        </w:rPr>
        <w:lastRenderedPageBreak/>
        <w:t>Тематическое планирование составлено на осно</w:t>
      </w:r>
      <w:r>
        <w:rPr>
          <w:rFonts w:ascii="Times New Roman" w:eastAsia="Times New Roman" w:hAnsi="Times New Roman"/>
        </w:rPr>
        <w:t>ве учебника «Русский язык» для 8</w:t>
      </w:r>
      <w:r w:rsidRPr="00872C19">
        <w:rPr>
          <w:rFonts w:ascii="Times New Roman" w:eastAsia="Times New Roman" w:hAnsi="Times New Roman"/>
        </w:rPr>
        <w:t xml:space="preserve"> класса общеобразовательной школы авторов М. Т. Баранова, Т. А. Ладыженской, Л. А. Тростенцовой и др. (М., Просвещение, 2015 г.)</w:t>
      </w:r>
    </w:p>
    <w:p w14:paraId="22B80AAA" w14:textId="77777777" w:rsidR="0072263F" w:rsidRPr="00B67F61" w:rsidRDefault="0072263F" w:rsidP="00B67F61">
      <w:pPr>
        <w:shd w:val="clear" w:color="auto" w:fill="FFFFFF"/>
        <w:spacing w:after="150"/>
        <w:jc w:val="both"/>
        <w:rPr>
          <w:rFonts w:ascii="Times New Roman" w:hAnsi="Times New Roman"/>
          <w:b/>
        </w:rPr>
      </w:pPr>
      <w:r w:rsidRPr="00872C19">
        <w:rPr>
          <w:rFonts w:ascii="Times New Roman" w:hAnsi="Times New Roman"/>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Федеральным государственным стандартом общего образования</w:t>
      </w:r>
      <w:r>
        <w:rPr>
          <w:rFonts w:ascii="Times New Roman" w:hAnsi="Times New Roman"/>
        </w:rPr>
        <w:t xml:space="preserve">. </w:t>
      </w:r>
    </w:p>
    <w:p w14:paraId="097DE138" w14:textId="77777777" w:rsidR="00F864A9" w:rsidRDefault="00F864A9" w:rsidP="00F864A9">
      <w:pPr>
        <w:tabs>
          <w:tab w:val="left" w:pos="1022"/>
        </w:tabs>
        <w:adjustRightInd w:val="0"/>
        <w:ind w:right="-108"/>
        <w:contextualSpacing/>
        <w:jc w:val="both"/>
        <w:rPr>
          <w:rFonts w:ascii="Times New Roman" w:hAnsi="Times New Roman" w:cs="Times New Roman"/>
          <w:b/>
          <w:color w:val="000000" w:themeColor="text1"/>
        </w:rPr>
      </w:pPr>
      <w:r w:rsidRPr="00F864A9">
        <w:rPr>
          <w:rFonts w:ascii="Times New Roman" w:hAnsi="Times New Roman" w:cs="Times New Roman"/>
          <w:b/>
          <w:color w:val="000000" w:themeColor="text1"/>
          <w:sz w:val="28"/>
          <w:szCs w:val="28"/>
        </w:rPr>
        <w:t xml:space="preserve"> </w:t>
      </w:r>
      <w:r w:rsidRPr="00F864A9">
        <w:rPr>
          <w:rFonts w:ascii="Times New Roman" w:hAnsi="Times New Roman" w:cs="Times New Roman"/>
          <w:b/>
          <w:color w:val="000000" w:themeColor="text1"/>
        </w:rPr>
        <w:t xml:space="preserve">Планируемые результаты </w:t>
      </w:r>
    </w:p>
    <w:p w14:paraId="3D35E36E" w14:textId="77777777" w:rsidR="00F864A9" w:rsidRPr="00F864A9" w:rsidRDefault="00F864A9" w:rsidP="00F864A9">
      <w:pPr>
        <w:tabs>
          <w:tab w:val="left" w:pos="1022"/>
        </w:tabs>
        <w:adjustRightInd w:val="0"/>
        <w:ind w:right="-108"/>
        <w:contextualSpacing/>
        <w:jc w:val="both"/>
        <w:rPr>
          <w:rFonts w:ascii="Times New Roman" w:hAnsi="Times New Roman" w:cs="Times New Roman"/>
          <w:b/>
          <w:color w:val="000000" w:themeColor="text1"/>
        </w:rPr>
      </w:pPr>
    </w:p>
    <w:p w14:paraId="5762D4BE" w14:textId="77777777" w:rsidR="00F864A9" w:rsidRPr="00F864A9" w:rsidRDefault="00F864A9" w:rsidP="00F864A9">
      <w:pPr>
        <w:ind w:right="5" w:firstLine="709"/>
        <w:contextualSpacing/>
        <w:jc w:val="both"/>
        <w:rPr>
          <w:rFonts w:ascii="Times New Roman" w:hAnsi="Times New Roman" w:cs="Times New Roman"/>
          <w:color w:val="000000" w:themeColor="text1"/>
        </w:rPr>
      </w:pPr>
      <w:r w:rsidRPr="00F864A9">
        <w:rPr>
          <w:rFonts w:ascii="Times New Roman" w:eastAsia="Times New Roman" w:hAnsi="Times New Roman" w:cs="Times New Roman"/>
          <w:b/>
          <w:color w:val="000000" w:themeColor="text1"/>
        </w:rPr>
        <w:t>Личностными результатами</w:t>
      </w:r>
      <w:r w:rsidRPr="00F864A9">
        <w:rPr>
          <w:rFonts w:ascii="Times New Roman" w:hAnsi="Times New Roman" w:cs="Times New Roman"/>
          <w:color w:val="000000" w:themeColor="text1"/>
        </w:rPr>
        <w:t xml:space="preserve"> </w:t>
      </w:r>
      <w:r w:rsidRPr="00F864A9">
        <w:rPr>
          <w:rFonts w:ascii="Times New Roman" w:hAnsi="Times New Roman" w:cs="Times New Roman"/>
          <w:b/>
          <w:iCs/>
          <w:color w:val="000000" w:themeColor="text1"/>
        </w:rPr>
        <w:t xml:space="preserve">освоения учащимися в основной школе программы по </w:t>
      </w:r>
      <w:r w:rsidRPr="00F864A9">
        <w:rPr>
          <w:rFonts w:ascii="Times New Roman" w:hAnsi="Times New Roman" w:cs="Times New Roman"/>
          <w:b/>
          <w:bCs/>
          <w:color w:val="000000" w:themeColor="text1"/>
        </w:rPr>
        <w:t>русскому языку</w:t>
      </w:r>
      <w:r w:rsidRPr="00F864A9">
        <w:rPr>
          <w:rFonts w:ascii="Times New Roman" w:hAnsi="Times New Roman" w:cs="Times New Roman"/>
          <w:b/>
          <w:iCs/>
          <w:color w:val="000000" w:themeColor="text1"/>
        </w:rPr>
        <w:t xml:space="preserve"> являются: </w:t>
      </w:r>
    </w:p>
    <w:p w14:paraId="05885871" w14:textId="77777777" w:rsidR="00F864A9" w:rsidRPr="00F864A9" w:rsidRDefault="00F864A9" w:rsidP="00F864A9">
      <w:pPr>
        <w:tabs>
          <w:tab w:val="left" w:pos="0"/>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F864A9">
        <w:rPr>
          <w:rFonts w:ascii="Times New Roman" w:hAnsi="Times New Roman" w:cs="Times New Roman"/>
          <w:color w:val="000000" w:themeColor="text1"/>
        </w:rPr>
        <w:t xml:space="preserve">Понимание русского языка как одной из основных национально-культурных ценностей русского народа, его значения в процессе получения школьного образования; </w:t>
      </w:r>
    </w:p>
    <w:p w14:paraId="5AB58B3D" w14:textId="77777777" w:rsidR="00F864A9" w:rsidRPr="00F864A9" w:rsidRDefault="00F864A9" w:rsidP="00F864A9">
      <w:pPr>
        <w:tabs>
          <w:tab w:val="left" w:pos="0"/>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F864A9">
        <w:rPr>
          <w:rFonts w:ascii="Times New Roman" w:hAnsi="Times New Roman" w:cs="Times New Roman"/>
          <w:color w:val="000000" w:themeColor="text1"/>
        </w:rPr>
        <w:t xml:space="preserve">Осознание эстетической ценности русского языка; </w:t>
      </w:r>
    </w:p>
    <w:p w14:paraId="01AB991A" w14:textId="77777777" w:rsidR="00F864A9" w:rsidRPr="00F864A9" w:rsidRDefault="00F864A9" w:rsidP="00F864A9">
      <w:pPr>
        <w:tabs>
          <w:tab w:val="left" w:pos="0"/>
        </w:tabs>
        <w:ind w:right="5"/>
        <w:jc w:val="both"/>
        <w:rPr>
          <w:rFonts w:ascii="Times New Roman" w:hAnsi="Times New Roman" w:cs="Times New Roman"/>
          <w:color w:val="000000" w:themeColor="text1"/>
        </w:rPr>
      </w:pPr>
      <w:r>
        <w:rPr>
          <w:rFonts w:ascii="Times New Roman" w:hAnsi="Times New Roman" w:cs="Times New Roman"/>
          <w:color w:val="000000" w:themeColor="text1"/>
        </w:rPr>
        <w:t>-</w:t>
      </w:r>
      <w:r w:rsidRPr="00F864A9">
        <w:rPr>
          <w:rFonts w:ascii="Times New Roman" w:hAnsi="Times New Roman" w:cs="Times New Roman"/>
          <w:color w:val="000000" w:themeColor="text1"/>
        </w:rPr>
        <w:t xml:space="preserve">Уважительное отношение к родному языку, гордость за него; </w:t>
      </w:r>
    </w:p>
    <w:p w14:paraId="2F1D2A2D" w14:textId="77777777" w:rsidR="00F864A9" w:rsidRDefault="00F864A9" w:rsidP="00F864A9">
      <w:pPr>
        <w:tabs>
          <w:tab w:val="left" w:pos="0"/>
        </w:tabs>
        <w:ind w:right="5"/>
        <w:jc w:val="both"/>
        <w:rPr>
          <w:rFonts w:ascii="Times New Roman" w:hAnsi="Times New Roman" w:cs="Times New Roman"/>
          <w:color w:val="000000" w:themeColor="text1"/>
        </w:rPr>
      </w:pPr>
      <w:r>
        <w:rPr>
          <w:rFonts w:ascii="Times New Roman" w:hAnsi="Times New Roman" w:cs="Times New Roman"/>
          <w:color w:val="000000" w:themeColor="text1"/>
        </w:rPr>
        <w:t>-</w:t>
      </w:r>
      <w:r w:rsidRPr="00F864A9">
        <w:rPr>
          <w:rFonts w:ascii="Times New Roman" w:hAnsi="Times New Roman" w:cs="Times New Roman"/>
          <w:color w:val="000000" w:themeColor="text1"/>
        </w:rPr>
        <w:t xml:space="preserve">Достаточный объем словарного запаса и усвоенных грамматических средств для свободного выражения мыслей и чувств в процессе речевого общения; </w:t>
      </w:r>
    </w:p>
    <w:p w14:paraId="0CE7CEE1" w14:textId="77777777" w:rsidR="00F864A9" w:rsidRPr="00F864A9" w:rsidRDefault="00F864A9" w:rsidP="00F864A9">
      <w:pPr>
        <w:tabs>
          <w:tab w:val="left" w:pos="0"/>
        </w:tabs>
        <w:ind w:right="5"/>
        <w:jc w:val="both"/>
        <w:rPr>
          <w:rFonts w:ascii="Times New Roman" w:hAnsi="Times New Roman" w:cs="Times New Roman"/>
          <w:color w:val="000000" w:themeColor="text1"/>
        </w:rPr>
      </w:pPr>
    </w:p>
    <w:p w14:paraId="33F83FA4" w14:textId="77777777" w:rsidR="00F864A9" w:rsidRPr="00F864A9" w:rsidRDefault="00F864A9" w:rsidP="00F864A9">
      <w:pPr>
        <w:ind w:right="5" w:firstLine="709"/>
        <w:contextualSpacing/>
        <w:jc w:val="both"/>
        <w:rPr>
          <w:rFonts w:ascii="Times New Roman" w:hAnsi="Times New Roman" w:cs="Times New Roman"/>
          <w:b/>
          <w:color w:val="000000" w:themeColor="text1"/>
        </w:rPr>
      </w:pPr>
      <w:r w:rsidRPr="00F864A9">
        <w:rPr>
          <w:rFonts w:ascii="Times New Roman" w:eastAsia="Times New Roman" w:hAnsi="Times New Roman" w:cs="Times New Roman"/>
          <w:b/>
          <w:color w:val="000000" w:themeColor="text1"/>
        </w:rPr>
        <w:t>Метапредметными результатами</w:t>
      </w:r>
      <w:r w:rsidRPr="00F864A9">
        <w:rPr>
          <w:rFonts w:ascii="Times New Roman" w:hAnsi="Times New Roman" w:cs="Times New Roman"/>
          <w:color w:val="000000" w:themeColor="text1"/>
        </w:rPr>
        <w:t xml:space="preserve"> </w:t>
      </w:r>
      <w:r w:rsidRPr="00F864A9">
        <w:rPr>
          <w:rFonts w:ascii="Times New Roman" w:hAnsi="Times New Roman" w:cs="Times New Roman"/>
          <w:b/>
          <w:iCs/>
          <w:color w:val="000000" w:themeColor="text1"/>
        </w:rPr>
        <w:t xml:space="preserve">освоения учащимися в основной школе программы по </w:t>
      </w:r>
      <w:r w:rsidRPr="00F864A9">
        <w:rPr>
          <w:rFonts w:ascii="Times New Roman" w:hAnsi="Times New Roman" w:cs="Times New Roman"/>
          <w:b/>
          <w:bCs/>
          <w:color w:val="000000" w:themeColor="text1"/>
        </w:rPr>
        <w:t>русскому языку</w:t>
      </w:r>
      <w:r w:rsidRPr="00F864A9">
        <w:rPr>
          <w:rFonts w:ascii="Times New Roman" w:hAnsi="Times New Roman" w:cs="Times New Roman"/>
          <w:b/>
          <w:iCs/>
          <w:color w:val="000000" w:themeColor="text1"/>
        </w:rPr>
        <w:t xml:space="preserve"> являются</w:t>
      </w:r>
      <w:r w:rsidRPr="00F864A9">
        <w:rPr>
          <w:rFonts w:ascii="Times New Roman" w:hAnsi="Times New Roman" w:cs="Times New Roman"/>
          <w:b/>
          <w:color w:val="000000" w:themeColor="text1"/>
        </w:rPr>
        <w:t xml:space="preserve"> </w:t>
      </w:r>
    </w:p>
    <w:p w14:paraId="55AE4F5E" w14:textId="77777777" w:rsidR="00F864A9" w:rsidRDefault="00F864A9" w:rsidP="00F864A9">
      <w:pPr>
        <w:ind w:right="5"/>
        <w:contextualSpacing/>
        <w:jc w:val="both"/>
        <w:rPr>
          <w:rFonts w:ascii="Times New Roman" w:hAnsi="Times New Roman" w:cs="Times New Roman"/>
          <w:b/>
          <w:color w:val="000000" w:themeColor="text1"/>
        </w:rPr>
      </w:pPr>
    </w:p>
    <w:p w14:paraId="1B27AC5B" w14:textId="77777777" w:rsidR="00F864A9" w:rsidRPr="00F864A9" w:rsidRDefault="00F864A9" w:rsidP="00F864A9">
      <w:pPr>
        <w:ind w:right="5"/>
        <w:contextualSpacing/>
        <w:jc w:val="both"/>
        <w:rPr>
          <w:rFonts w:ascii="Times New Roman" w:hAnsi="Times New Roman" w:cs="Times New Roman"/>
          <w:b/>
          <w:color w:val="000000" w:themeColor="text1"/>
        </w:rPr>
      </w:pPr>
      <w:r w:rsidRPr="00F864A9">
        <w:rPr>
          <w:rFonts w:ascii="Times New Roman" w:hAnsi="Times New Roman" w:cs="Times New Roman"/>
          <w:b/>
          <w:color w:val="000000" w:themeColor="text1"/>
        </w:rPr>
        <w:t>Регулятивные УУД</w:t>
      </w:r>
    </w:p>
    <w:p w14:paraId="5C0BE56A" w14:textId="77777777" w:rsidR="00F864A9" w:rsidRPr="00F864A9" w:rsidRDefault="00F864A9" w:rsidP="00F864A9">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F864A9">
        <w:rPr>
          <w:rFonts w:ascii="Times New Roman" w:hAnsi="Times New Roman" w:cs="Times New Roman"/>
          <w:color w:val="000000" w:themeColor="text1"/>
        </w:rPr>
        <w:t xml:space="preserve">Умение составлять план решения учебной задачи; </w:t>
      </w:r>
    </w:p>
    <w:p w14:paraId="4F6D02DA" w14:textId="77777777" w:rsidR="00F864A9" w:rsidRPr="00F864A9" w:rsidRDefault="00F864A9" w:rsidP="00F864A9">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F864A9">
        <w:rPr>
          <w:rFonts w:ascii="Times New Roman" w:hAnsi="Times New Roman" w:cs="Times New Roman"/>
          <w:color w:val="000000" w:themeColor="text1"/>
        </w:rPr>
        <w:t xml:space="preserve">Умение работать по плану, сверяя свои действия с целью, прогнозировать, корректировать свою деятельность; </w:t>
      </w:r>
    </w:p>
    <w:p w14:paraId="24133BE4" w14:textId="77777777" w:rsidR="00F864A9" w:rsidRPr="00F864A9" w:rsidRDefault="00F864A9" w:rsidP="00F864A9">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F864A9">
        <w:rPr>
          <w:rFonts w:ascii="Times New Roman" w:hAnsi="Times New Roman" w:cs="Times New Roman"/>
          <w:color w:val="000000" w:themeColor="text1"/>
        </w:rPr>
        <w:t xml:space="preserve">Умение совместно с учителем выполнять исследовательскую работу: ставить учебные задачи, планировать деятельность; </w:t>
      </w:r>
    </w:p>
    <w:p w14:paraId="10ED5360" w14:textId="77777777" w:rsidR="00F864A9" w:rsidRPr="00F864A9" w:rsidRDefault="00F864A9" w:rsidP="00F864A9">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F864A9">
        <w:rPr>
          <w:rFonts w:ascii="Times New Roman" w:hAnsi="Times New Roman" w:cs="Times New Roman"/>
          <w:color w:val="000000" w:themeColor="text1"/>
        </w:rPr>
        <w:t>Контролировать и оценивать свои действия в работе с учебным материалом при сотрудничестве с учителем, одноклассниками; действовать в учебном сотрудничестве в соответствии с принятой ролью.</w:t>
      </w:r>
    </w:p>
    <w:p w14:paraId="7BA45087" w14:textId="77777777" w:rsidR="00F864A9" w:rsidRDefault="00F864A9" w:rsidP="00F864A9">
      <w:pPr>
        <w:ind w:right="5"/>
        <w:contextualSpacing/>
        <w:jc w:val="both"/>
        <w:rPr>
          <w:rFonts w:ascii="Times New Roman" w:hAnsi="Times New Roman" w:cs="Times New Roman"/>
          <w:b/>
          <w:bCs/>
          <w:color w:val="000000" w:themeColor="text1"/>
        </w:rPr>
      </w:pPr>
    </w:p>
    <w:p w14:paraId="69B25642" w14:textId="77777777" w:rsidR="00F864A9" w:rsidRPr="00F864A9" w:rsidRDefault="00F864A9" w:rsidP="00F864A9">
      <w:pPr>
        <w:ind w:right="5"/>
        <w:contextualSpacing/>
        <w:jc w:val="both"/>
        <w:rPr>
          <w:rFonts w:ascii="Times New Roman" w:hAnsi="Times New Roman" w:cs="Times New Roman"/>
          <w:b/>
          <w:bCs/>
          <w:color w:val="000000" w:themeColor="text1"/>
        </w:rPr>
      </w:pPr>
      <w:r w:rsidRPr="00F864A9">
        <w:rPr>
          <w:rFonts w:ascii="Times New Roman" w:hAnsi="Times New Roman" w:cs="Times New Roman"/>
          <w:b/>
          <w:bCs/>
          <w:color w:val="000000" w:themeColor="text1"/>
        </w:rPr>
        <w:t>Познавательные УУД</w:t>
      </w:r>
    </w:p>
    <w:p w14:paraId="79A40EB2" w14:textId="77777777" w:rsidR="00F864A9" w:rsidRPr="00F864A9" w:rsidRDefault="00F864A9" w:rsidP="00F864A9">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F864A9">
        <w:rPr>
          <w:rFonts w:ascii="Times New Roman" w:hAnsi="Times New Roman" w:cs="Times New Roman"/>
          <w:color w:val="000000" w:themeColor="text1"/>
        </w:rPr>
        <w:t xml:space="preserve">Читать все виды текстовой информации; </w:t>
      </w:r>
    </w:p>
    <w:p w14:paraId="25D4B202" w14:textId="77777777" w:rsidR="00F864A9" w:rsidRPr="00F864A9" w:rsidRDefault="00F864A9" w:rsidP="00F864A9">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F864A9">
        <w:rPr>
          <w:rFonts w:ascii="Times New Roman" w:hAnsi="Times New Roman" w:cs="Times New Roman"/>
          <w:color w:val="000000" w:themeColor="text1"/>
        </w:rPr>
        <w:t xml:space="preserve">Адекватно понимать информацию текста, воспринятого на слух; </w:t>
      </w:r>
    </w:p>
    <w:p w14:paraId="6BBDCD91" w14:textId="77777777" w:rsidR="00F864A9" w:rsidRPr="00F864A9" w:rsidRDefault="00F864A9" w:rsidP="00F864A9">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F864A9">
        <w:rPr>
          <w:rFonts w:ascii="Times New Roman" w:hAnsi="Times New Roman" w:cs="Times New Roman"/>
          <w:color w:val="000000" w:themeColor="text1"/>
        </w:rPr>
        <w:t xml:space="preserve">Извлекать информацию, представленную в разных формах (текст; таблица, схема); </w:t>
      </w:r>
    </w:p>
    <w:p w14:paraId="6B842185" w14:textId="77777777" w:rsidR="00F864A9" w:rsidRPr="00F864A9" w:rsidRDefault="00F864A9" w:rsidP="00F864A9">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w:t>
      </w:r>
      <w:r w:rsidRPr="00F864A9">
        <w:rPr>
          <w:rFonts w:ascii="Times New Roman" w:hAnsi="Times New Roman" w:cs="Times New Roman"/>
          <w:color w:val="000000" w:themeColor="text1"/>
        </w:rPr>
        <w:t xml:space="preserve">Перерабатывать и преобразовывать информацию под контролем учителя из одной формы в другую (составлять план, таблицу, схему); </w:t>
      </w:r>
    </w:p>
    <w:p w14:paraId="4706D03F" w14:textId="77777777" w:rsidR="00F864A9" w:rsidRPr="00F864A9" w:rsidRDefault="00F864A9" w:rsidP="00F864A9">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F864A9">
        <w:rPr>
          <w:rFonts w:ascii="Times New Roman" w:hAnsi="Times New Roman" w:cs="Times New Roman"/>
          <w:color w:val="000000" w:themeColor="text1"/>
        </w:rPr>
        <w:t xml:space="preserve">Излагать содержание прочитанного текста в разных формах; </w:t>
      </w:r>
    </w:p>
    <w:p w14:paraId="6B6FCE23" w14:textId="77777777" w:rsidR="00F864A9" w:rsidRPr="00F864A9" w:rsidRDefault="00F864A9" w:rsidP="00F864A9">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F864A9">
        <w:rPr>
          <w:rFonts w:ascii="Times New Roman" w:hAnsi="Times New Roman" w:cs="Times New Roman"/>
          <w:color w:val="000000" w:themeColor="text1"/>
        </w:rPr>
        <w:t xml:space="preserve">Создавать с помощью учителя  тексты различного типа, стиля, жанра; </w:t>
      </w:r>
    </w:p>
    <w:p w14:paraId="3B43F8F8" w14:textId="77777777" w:rsidR="00F864A9" w:rsidRPr="00F864A9" w:rsidRDefault="00F864A9" w:rsidP="00F864A9">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F864A9">
        <w:rPr>
          <w:rFonts w:ascii="Times New Roman" w:hAnsi="Times New Roman" w:cs="Times New Roman"/>
          <w:color w:val="000000" w:themeColor="text1"/>
        </w:rPr>
        <w:t>Пользоваться словарями, справочниками.</w:t>
      </w:r>
    </w:p>
    <w:p w14:paraId="39B31D6F" w14:textId="77777777" w:rsidR="00F864A9" w:rsidRDefault="00F864A9" w:rsidP="00F864A9">
      <w:pPr>
        <w:ind w:right="5"/>
        <w:contextualSpacing/>
        <w:jc w:val="both"/>
        <w:rPr>
          <w:rFonts w:ascii="Times New Roman" w:hAnsi="Times New Roman" w:cs="Times New Roman"/>
          <w:b/>
          <w:bCs/>
          <w:color w:val="000000" w:themeColor="text1"/>
        </w:rPr>
      </w:pPr>
    </w:p>
    <w:p w14:paraId="277CEEE9" w14:textId="77777777" w:rsidR="00F864A9" w:rsidRPr="00F864A9" w:rsidRDefault="00F864A9" w:rsidP="00F864A9">
      <w:pPr>
        <w:ind w:right="5"/>
        <w:contextualSpacing/>
        <w:jc w:val="both"/>
        <w:rPr>
          <w:rFonts w:ascii="Times New Roman" w:hAnsi="Times New Roman" w:cs="Times New Roman"/>
          <w:b/>
          <w:bCs/>
          <w:color w:val="000000" w:themeColor="text1"/>
        </w:rPr>
      </w:pPr>
      <w:r w:rsidRPr="00F864A9">
        <w:rPr>
          <w:rFonts w:ascii="Times New Roman" w:hAnsi="Times New Roman" w:cs="Times New Roman"/>
          <w:b/>
          <w:bCs/>
          <w:color w:val="000000" w:themeColor="text1"/>
        </w:rPr>
        <w:t>Коммуникативные УУД</w:t>
      </w:r>
    </w:p>
    <w:p w14:paraId="7EE63456" w14:textId="77777777" w:rsidR="00F864A9" w:rsidRPr="00F864A9" w:rsidRDefault="00F864A9" w:rsidP="00F864A9">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F864A9">
        <w:rPr>
          <w:rFonts w:ascii="Times New Roman" w:hAnsi="Times New Roman" w:cs="Times New Roman"/>
          <w:color w:val="000000" w:themeColor="text1"/>
        </w:rPr>
        <w:t xml:space="preserve">Излагать  свои мысли в устной и письменной форме с учётом речевой ситуации; </w:t>
      </w:r>
    </w:p>
    <w:p w14:paraId="6072C352" w14:textId="77777777" w:rsidR="00F864A9" w:rsidRPr="00F864A9" w:rsidRDefault="00F864A9" w:rsidP="00F864A9">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F864A9">
        <w:rPr>
          <w:rFonts w:ascii="Times New Roman" w:hAnsi="Times New Roman" w:cs="Times New Roman"/>
          <w:color w:val="000000" w:themeColor="text1"/>
        </w:rPr>
        <w:t xml:space="preserve">Оказывать в сотрудничестве необходимую взаимопомощь; </w:t>
      </w:r>
    </w:p>
    <w:p w14:paraId="2DBC1933" w14:textId="77777777" w:rsidR="00F864A9" w:rsidRPr="00F864A9" w:rsidRDefault="00F864A9" w:rsidP="00F864A9">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w:t>
      </w:r>
      <w:r w:rsidRPr="00F864A9">
        <w:rPr>
          <w:rFonts w:ascii="Times New Roman" w:hAnsi="Times New Roman" w:cs="Times New Roman"/>
          <w:color w:val="000000" w:themeColor="text1"/>
        </w:rPr>
        <w:t xml:space="preserve">Стремиться к количественному и качественному обогащению словарного запаса; </w:t>
      </w:r>
    </w:p>
    <w:p w14:paraId="241F8F66" w14:textId="77777777" w:rsidR="00F864A9" w:rsidRPr="00F864A9" w:rsidRDefault="00F864A9" w:rsidP="00F864A9">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w:t>
      </w:r>
      <w:r w:rsidRPr="00F864A9">
        <w:rPr>
          <w:rFonts w:ascii="Times New Roman" w:hAnsi="Times New Roman" w:cs="Times New Roman"/>
          <w:color w:val="000000" w:themeColor="text1"/>
        </w:rPr>
        <w:t xml:space="preserve">Участвовать  в коллективном обсуждении проблемы, уметь выражать свои мысли в соответствии с поставленными задачами и условиями, соблюдать нормы родного языка. </w:t>
      </w:r>
    </w:p>
    <w:p w14:paraId="69CCF5AC" w14:textId="77777777" w:rsidR="00F864A9" w:rsidRDefault="00F864A9" w:rsidP="00F864A9">
      <w:pPr>
        <w:ind w:firstLine="709"/>
        <w:contextualSpacing/>
        <w:jc w:val="both"/>
        <w:rPr>
          <w:rFonts w:ascii="Times New Roman" w:eastAsia="Times New Roman" w:hAnsi="Times New Roman" w:cs="Times New Roman"/>
          <w:b/>
          <w:color w:val="000000" w:themeColor="text1"/>
        </w:rPr>
      </w:pPr>
    </w:p>
    <w:p w14:paraId="76F9BB78" w14:textId="77777777" w:rsidR="00F864A9" w:rsidRPr="00F864A9" w:rsidRDefault="00F864A9" w:rsidP="00F864A9">
      <w:pPr>
        <w:ind w:firstLine="709"/>
        <w:contextualSpacing/>
        <w:jc w:val="both"/>
        <w:rPr>
          <w:rFonts w:ascii="Times New Roman" w:hAnsi="Times New Roman" w:cs="Times New Roman"/>
          <w:color w:val="000000" w:themeColor="text1"/>
        </w:rPr>
      </w:pPr>
      <w:r w:rsidRPr="00F864A9">
        <w:rPr>
          <w:rFonts w:ascii="Times New Roman" w:eastAsia="Times New Roman" w:hAnsi="Times New Roman" w:cs="Times New Roman"/>
          <w:b/>
          <w:color w:val="000000" w:themeColor="text1"/>
        </w:rPr>
        <w:t xml:space="preserve">Предметными результатами </w:t>
      </w:r>
      <w:r w:rsidRPr="00F864A9">
        <w:rPr>
          <w:rFonts w:ascii="Times New Roman" w:hAnsi="Times New Roman" w:cs="Times New Roman"/>
          <w:b/>
          <w:iCs/>
          <w:color w:val="000000" w:themeColor="text1"/>
        </w:rPr>
        <w:t xml:space="preserve">освоения учащимися в основной школе программы по </w:t>
      </w:r>
      <w:r w:rsidRPr="00F864A9">
        <w:rPr>
          <w:rFonts w:ascii="Times New Roman" w:hAnsi="Times New Roman" w:cs="Times New Roman"/>
          <w:b/>
          <w:bCs/>
          <w:color w:val="000000" w:themeColor="text1"/>
        </w:rPr>
        <w:t>русскому языку</w:t>
      </w:r>
      <w:r w:rsidRPr="00F864A9">
        <w:rPr>
          <w:rFonts w:ascii="Times New Roman" w:hAnsi="Times New Roman" w:cs="Times New Roman"/>
          <w:b/>
          <w:iCs/>
          <w:color w:val="000000" w:themeColor="text1"/>
        </w:rPr>
        <w:t xml:space="preserve"> являются</w:t>
      </w:r>
      <w:r w:rsidRPr="00F864A9">
        <w:rPr>
          <w:rFonts w:ascii="Times New Roman" w:hAnsi="Times New Roman" w:cs="Times New Roman"/>
          <w:color w:val="000000" w:themeColor="text1"/>
        </w:rPr>
        <w:t xml:space="preserve">: </w:t>
      </w:r>
    </w:p>
    <w:p w14:paraId="6599F1B0" w14:textId="77777777" w:rsidR="00F864A9" w:rsidRPr="00F864A9" w:rsidRDefault="00F864A9" w:rsidP="00F864A9">
      <w:pPr>
        <w:ind w:right="506" w:firstLine="142"/>
        <w:contextualSpacing/>
        <w:jc w:val="both"/>
        <w:rPr>
          <w:rFonts w:ascii="Times New Roman" w:hAnsi="Times New Roman" w:cs="Times New Roman"/>
          <w:i/>
          <w:iCs/>
          <w:color w:val="000000" w:themeColor="text1"/>
        </w:rPr>
      </w:pPr>
      <w:r w:rsidRPr="00F864A9">
        <w:rPr>
          <w:rFonts w:ascii="Times New Roman" w:eastAsia="Times New Roman" w:hAnsi="Times New Roman" w:cs="Times New Roman"/>
          <w:b/>
          <w:i/>
          <w:iCs/>
          <w:color w:val="000000" w:themeColor="text1"/>
        </w:rPr>
        <w:t xml:space="preserve">Обучающийся научится: </w:t>
      </w:r>
    </w:p>
    <w:p w14:paraId="5DD9D9F5" w14:textId="77777777" w:rsidR="00F864A9" w:rsidRPr="00F864A9" w:rsidRDefault="00F864A9" w:rsidP="00F864A9">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lastRenderedPageBreak/>
        <w:t>-</w:t>
      </w:r>
      <w:r w:rsidRPr="00F864A9">
        <w:rPr>
          <w:rFonts w:ascii="Times New Roman" w:hAnsi="Times New Roman" w:cs="Times New Roman"/>
          <w:color w:val="000000" w:themeColor="text1"/>
        </w:rPr>
        <w:t xml:space="preserve">Владеть навыками работы с учебной книгой, словарями и другими информационными источниками, включая электронные ресурсы; </w:t>
      </w:r>
    </w:p>
    <w:p w14:paraId="098B70DC" w14:textId="77777777" w:rsidR="00F864A9" w:rsidRPr="00F864A9" w:rsidRDefault="00F864A9" w:rsidP="00F864A9">
      <w:pPr>
        <w:widowControl w:val="0"/>
        <w:tabs>
          <w:tab w:val="left" w:pos="426"/>
          <w:tab w:val="left" w:pos="993"/>
        </w:tabs>
        <w:autoSpaceDE w:val="0"/>
        <w:autoSpaceDN w:val="0"/>
        <w:adjustRightInd w:val="0"/>
        <w:jc w:val="both"/>
        <w:rPr>
          <w:rFonts w:ascii="Times New Roman" w:hAnsi="Times New Roman" w:cs="Times New Roman"/>
          <w:color w:val="000000" w:themeColor="text1"/>
        </w:rPr>
      </w:pPr>
      <w:r>
        <w:rPr>
          <w:rFonts w:ascii="Times New Roman" w:hAnsi="Times New Roman" w:cs="Times New Roman"/>
          <w:color w:val="000000" w:themeColor="text1"/>
        </w:rPr>
        <w:t>-</w:t>
      </w:r>
      <w:r w:rsidRPr="00F864A9">
        <w:rPr>
          <w:rFonts w:ascii="Times New Roman" w:hAnsi="Times New Roman" w:cs="Times New Roman"/>
          <w:color w:val="000000" w:themeColor="text1"/>
        </w:rPr>
        <w:t>Владеть навыками различных видов чтения (изучающим, ознакомительным, просмотровым) и информационной переработки прочитанного материала;</w:t>
      </w:r>
    </w:p>
    <w:p w14:paraId="45756E21" w14:textId="77777777" w:rsidR="00F864A9" w:rsidRPr="00F864A9" w:rsidRDefault="00F864A9" w:rsidP="00F864A9">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w:t>
      </w:r>
      <w:r w:rsidRPr="00F864A9">
        <w:rPr>
          <w:rFonts w:ascii="Times New Roman" w:hAnsi="Times New Roman" w:cs="Times New Roman"/>
          <w:color w:val="000000" w:themeColor="text1"/>
        </w:rPr>
        <w:t>Владеть навыками чтения и информационной переработки прослушанных или прочитанных текстов: составлять простой план текста с целью дальнейшего воспроизведения содержания текста в устной и письменной форме;</w:t>
      </w:r>
    </w:p>
    <w:p w14:paraId="450EC965" w14:textId="77777777" w:rsidR="00F864A9" w:rsidRPr="00F864A9" w:rsidRDefault="00F864A9" w:rsidP="00F864A9">
      <w:pPr>
        <w:widowControl w:val="0"/>
        <w:tabs>
          <w:tab w:val="left" w:pos="426"/>
          <w:tab w:val="left" w:pos="993"/>
        </w:tabs>
        <w:autoSpaceDE w:val="0"/>
        <w:autoSpaceDN w:val="0"/>
        <w:adjustRightInd w:val="0"/>
        <w:jc w:val="both"/>
        <w:rPr>
          <w:rFonts w:ascii="Times New Roman" w:hAnsi="Times New Roman" w:cs="Times New Roman"/>
          <w:color w:val="000000" w:themeColor="text1"/>
        </w:rPr>
      </w:pPr>
      <w:r>
        <w:rPr>
          <w:rFonts w:ascii="Times New Roman" w:hAnsi="Times New Roman" w:cs="Times New Roman"/>
          <w:color w:val="000000" w:themeColor="text1"/>
        </w:rPr>
        <w:t>-</w:t>
      </w:r>
      <w:r w:rsidRPr="00F864A9">
        <w:rPr>
          <w:rFonts w:ascii="Times New Roman" w:hAnsi="Times New Roman" w:cs="Times New Roman"/>
          <w:color w:val="000000" w:themeColor="text1"/>
        </w:rPr>
        <w:t>Владеть различными видами аудирования (с пониманием основного содержания, с выборочным извлечением информации);</w:t>
      </w:r>
    </w:p>
    <w:p w14:paraId="635106A0" w14:textId="77777777" w:rsidR="00F864A9" w:rsidRPr="00F864A9" w:rsidRDefault="00F864A9" w:rsidP="00F864A9">
      <w:pPr>
        <w:widowControl w:val="0"/>
        <w:tabs>
          <w:tab w:val="left" w:pos="426"/>
        </w:tabs>
        <w:autoSpaceDE w:val="0"/>
        <w:autoSpaceDN w:val="0"/>
        <w:adjustRightInd w:val="0"/>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F864A9">
        <w:rPr>
          <w:rFonts w:ascii="Times New Roman" w:hAnsi="Times New Roman" w:cs="Times New Roman"/>
          <w:color w:val="000000" w:themeColor="text1"/>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140 слов: устно и письменно формулировать тему и главную мысль текста; отвечать на вопросы по содержанию текста; подробно и сжато на основе опорного плана передавать в письменной форме содержание исходного текста (для подробного изложения объем исходного текста не менее 90 слов; для сжатого изложения – не менее 100 слов), - для чтения, прослушивания, изложения обучающимся предлагаются тексты повествовательного характера с ясным содержанием и сюжетной линией, чётким изложением последовательности событий, не содержащие сложных рассуждений автора, большого числа действующих лиц, в текстах не используются сложные синтаксические конструкции, обилие изобразительных средств и тропов, диалектной и архаичной лексики;</w:t>
      </w:r>
    </w:p>
    <w:p w14:paraId="36780749" w14:textId="77777777" w:rsidR="00F864A9" w:rsidRPr="00F864A9" w:rsidRDefault="00B67F61" w:rsidP="00B67F61">
      <w:pPr>
        <w:pStyle w:val="25"/>
        <w:widowControl w:val="0"/>
        <w:tabs>
          <w:tab w:val="left" w:pos="426"/>
        </w:tabs>
        <w:autoSpaceDE w:val="0"/>
        <w:autoSpaceDN w:val="0"/>
        <w:adjustRightInd w:val="0"/>
        <w:spacing w:after="0" w:line="24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F864A9" w:rsidRPr="00F864A9">
        <w:rPr>
          <w:rFonts w:ascii="Times New Roman" w:hAnsi="Times New Roman"/>
          <w:color w:val="000000" w:themeColor="text1"/>
          <w:sz w:val="24"/>
          <w:szCs w:val="24"/>
        </w:rPr>
        <w:t>Устно пересказывать прочитанный или прослушанный текст объемом не менее 90 слов; для пересказа обучающимся предлагаются тексты повествовательного характера с ясным содержанием и сюжетной линией, чётким изложением последовательности событий, не содержащие сложных рассуждений автора, большого числа действующих лиц, в текстах не используются сложные синтаксические конструкции, обилие изобразительных средств и тропов, диалектной и архаичной лексики;</w:t>
      </w:r>
    </w:p>
    <w:p w14:paraId="35BC4939" w14:textId="77777777" w:rsidR="00F864A9" w:rsidRPr="00F864A9" w:rsidRDefault="00B67F61" w:rsidP="00B67F61">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864A9" w:rsidRPr="00F864A9">
        <w:rPr>
          <w:rFonts w:ascii="Times New Roman" w:hAnsi="Times New Roman" w:cs="Times New Roman"/>
          <w:color w:val="000000" w:themeColor="text1"/>
        </w:rPr>
        <w:t xml:space="preserve">Адекватно понимать, интерпретировать и комментировать упрощенные  тексты различных функционально-смысловых типов речи (повествование, описание); </w:t>
      </w:r>
    </w:p>
    <w:p w14:paraId="1351D10C" w14:textId="77777777" w:rsidR="00F864A9" w:rsidRPr="00F864A9" w:rsidRDefault="00B67F61" w:rsidP="00B67F61">
      <w:pPr>
        <w:tabs>
          <w:tab w:val="left" w:pos="426"/>
        </w:tabs>
        <w:ind w:right="5"/>
        <w:jc w:val="both"/>
        <w:rPr>
          <w:rFonts w:ascii="Times New Roman" w:eastAsia="Segoe UI Symbol" w:hAnsi="Times New Roman" w:cs="Times New Roman"/>
          <w:color w:val="000000" w:themeColor="text1"/>
        </w:rPr>
      </w:pPr>
      <w:r>
        <w:rPr>
          <w:rFonts w:ascii="Times New Roman" w:hAnsi="Times New Roman" w:cs="Times New Roman"/>
          <w:color w:val="000000" w:themeColor="text1"/>
        </w:rPr>
        <w:t xml:space="preserve">- </w:t>
      </w:r>
      <w:r w:rsidR="00F864A9" w:rsidRPr="00F864A9">
        <w:rPr>
          <w:rFonts w:ascii="Times New Roman" w:hAnsi="Times New Roman" w:cs="Times New Roman"/>
          <w:color w:val="000000" w:themeColor="text1"/>
        </w:rPr>
        <w:t xml:space="preserve">Анализировать текст с точки зрения его темы, цели, основной мысли, основной и дополнительной информации; </w:t>
      </w:r>
    </w:p>
    <w:p w14:paraId="44CD7BD2" w14:textId="77777777" w:rsidR="00F864A9" w:rsidRPr="00F864A9" w:rsidRDefault="00B67F61" w:rsidP="00B67F61">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864A9" w:rsidRPr="00F864A9">
        <w:rPr>
          <w:rFonts w:ascii="Times New Roman" w:hAnsi="Times New Roman" w:cs="Times New Roman"/>
          <w:color w:val="000000" w:themeColor="text1"/>
        </w:rPr>
        <w:t xml:space="preserve">Использовать знание алфавита при поиске информации; </w:t>
      </w:r>
    </w:p>
    <w:p w14:paraId="1A14058D" w14:textId="77777777" w:rsidR="00F864A9" w:rsidRPr="00F864A9" w:rsidRDefault="00B67F61" w:rsidP="00B67F61">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864A9" w:rsidRPr="00F864A9">
        <w:rPr>
          <w:rFonts w:ascii="Times New Roman" w:hAnsi="Times New Roman" w:cs="Times New Roman"/>
          <w:color w:val="000000" w:themeColor="text1"/>
        </w:rPr>
        <w:t xml:space="preserve">Проводить фонетический и орфоэпический анализ слова; </w:t>
      </w:r>
    </w:p>
    <w:p w14:paraId="0D25B909" w14:textId="77777777" w:rsidR="00F864A9" w:rsidRPr="00F864A9" w:rsidRDefault="00B67F61" w:rsidP="00B67F61">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864A9" w:rsidRPr="00F864A9">
        <w:rPr>
          <w:rFonts w:ascii="Times New Roman" w:hAnsi="Times New Roman" w:cs="Times New Roman"/>
          <w:color w:val="000000" w:themeColor="text1"/>
        </w:rPr>
        <w:t xml:space="preserve">Членить слова на слоги и правильно их переносить; </w:t>
      </w:r>
    </w:p>
    <w:p w14:paraId="7B383454" w14:textId="77777777" w:rsidR="00F864A9" w:rsidRPr="00F864A9" w:rsidRDefault="00B67F61" w:rsidP="00B67F61">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864A9" w:rsidRPr="00F864A9">
        <w:rPr>
          <w:rFonts w:ascii="Times New Roman" w:hAnsi="Times New Roman" w:cs="Times New Roman"/>
          <w:color w:val="000000" w:themeColor="text1"/>
        </w:rPr>
        <w:t xml:space="preserve">Определять место ударного слога, употреблять в речи слова и их формы в соответствии с акцентологическими нормами; </w:t>
      </w:r>
    </w:p>
    <w:p w14:paraId="363C8535" w14:textId="77777777" w:rsidR="00F864A9" w:rsidRPr="00F864A9" w:rsidRDefault="00B67F61" w:rsidP="00B67F61">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864A9" w:rsidRPr="00F864A9">
        <w:rPr>
          <w:rFonts w:ascii="Times New Roman" w:hAnsi="Times New Roman" w:cs="Times New Roman"/>
          <w:color w:val="000000" w:themeColor="text1"/>
        </w:rPr>
        <w:t xml:space="preserve">Опознавать несложные морфемы и членить слова на морфемы на основе смыслового, грамматического и словообразовательного анализа;; </w:t>
      </w:r>
    </w:p>
    <w:p w14:paraId="4ACF247C" w14:textId="77777777" w:rsidR="00F864A9" w:rsidRPr="00F864A9" w:rsidRDefault="00B67F61" w:rsidP="00B67F61">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864A9" w:rsidRPr="00F864A9">
        <w:rPr>
          <w:rFonts w:ascii="Times New Roman" w:hAnsi="Times New Roman" w:cs="Times New Roman"/>
          <w:color w:val="000000" w:themeColor="text1"/>
        </w:rPr>
        <w:t xml:space="preserve">Проводить морфемный и словообразовательный анализ слов; </w:t>
      </w:r>
    </w:p>
    <w:p w14:paraId="07B787E9" w14:textId="77777777" w:rsidR="00F864A9" w:rsidRPr="00F864A9" w:rsidRDefault="00B67F61" w:rsidP="00B67F61">
      <w:pPr>
        <w:widowControl w:val="0"/>
        <w:tabs>
          <w:tab w:val="left" w:pos="426"/>
          <w:tab w:val="left" w:pos="993"/>
        </w:tabs>
        <w:autoSpaceDE w:val="0"/>
        <w:autoSpaceDN w:val="0"/>
        <w:adjustRightInd w:val="0"/>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864A9" w:rsidRPr="00F864A9">
        <w:rPr>
          <w:rFonts w:ascii="Times New Roman" w:hAnsi="Times New Roman" w:cs="Times New Roman"/>
          <w:color w:val="000000" w:themeColor="text1"/>
        </w:rPr>
        <w:t>Проводить лексический анализ слова;</w:t>
      </w:r>
    </w:p>
    <w:p w14:paraId="26E5A779" w14:textId="77777777" w:rsidR="00F864A9" w:rsidRPr="00F864A9" w:rsidRDefault="00B67F61" w:rsidP="00B67F61">
      <w:pPr>
        <w:widowControl w:val="0"/>
        <w:tabs>
          <w:tab w:val="left" w:pos="426"/>
          <w:tab w:val="left" w:pos="993"/>
        </w:tabs>
        <w:autoSpaceDE w:val="0"/>
        <w:autoSpaceDN w:val="0"/>
        <w:adjustRightInd w:val="0"/>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864A9" w:rsidRPr="00F864A9">
        <w:rPr>
          <w:rFonts w:ascii="Times New Roman" w:hAnsi="Times New Roman" w:cs="Times New Roman"/>
          <w:color w:val="000000" w:themeColor="text1"/>
        </w:rPr>
        <w:t>Опознавать самостоятельные части речи и их формы, а также служебные части речи;</w:t>
      </w:r>
    </w:p>
    <w:p w14:paraId="53569EC7" w14:textId="77777777" w:rsidR="00F864A9" w:rsidRPr="00F864A9" w:rsidRDefault="00B67F61" w:rsidP="00B67F61">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864A9" w:rsidRPr="00F864A9">
        <w:rPr>
          <w:rFonts w:ascii="Times New Roman" w:hAnsi="Times New Roman" w:cs="Times New Roman"/>
          <w:color w:val="000000" w:themeColor="text1"/>
        </w:rPr>
        <w:t xml:space="preserve">Проводить морфологический анализ слова (с опорой на план) ; </w:t>
      </w:r>
    </w:p>
    <w:p w14:paraId="3D161F9F" w14:textId="77777777" w:rsidR="00F864A9" w:rsidRPr="00F864A9" w:rsidRDefault="00B67F61" w:rsidP="00B67F61">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864A9" w:rsidRPr="00F864A9">
        <w:rPr>
          <w:rFonts w:ascii="Times New Roman" w:hAnsi="Times New Roman" w:cs="Times New Roman"/>
          <w:color w:val="000000" w:themeColor="text1"/>
        </w:rPr>
        <w:t xml:space="preserve">Применять знания и умения по морфемике и словообразованию при проведении морфологического анализа слов; </w:t>
      </w:r>
    </w:p>
    <w:p w14:paraId="14C7DCBF" w14:textId="77777777" w:rsidR="00F864A9" w:rsidRPr="00F864A9" w:rsidRDefault="00B67F61" w:rsidP="00B67F61">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864A9" w:rsidRPr="00F864A9">
        <w:rPr>
          <w:rFonts w:ascii="Times New Roman" w:hAnsi="Times New Roman" w:cs="Times New Roman"/>
          <w:color w:val="000000" w:themeColor="text1"/>
        </w:rPr>
        <w:t xml:space="preserve">Опознавать </w:t>
      </w:r>
      <w:r w:rsidR="00F864A9" w:rsidRPr="00F864A9">
        <w:rPr>
          <w:rFonts w:ascii="Times New Roman" w:hAnsi="Times New Roman" w:cs="Times New Roman"/>
          <w:color w:val="000000" w:themeColor="text1"/>
        </w:rPr>
        <w:tab/>
        <w:t xml:space="preserve">основные </w:t>
      </w:r>
      <w:r w:rsidR="00F864A9" w:rsidRPr="00F864A9">
        <w:rPr>
          <w:rFonts w:ascii="Times New Roman" w:hAnsi="Times New Roman" w:cs="Times New Roman"/>
          <w:color w:val="000000" w:themeColor="text1"/>
        </w:rPr>
        <w:tab/>
        <w:t xml:space="preserve">единицы </w:t>
      </w:r>
      <w:r w:rsidR="00F864A9" w:rsidRPr="00F864A9">
        <w:rPr>
          <w:rFonts w:ascii="Times New Roman" w:hAnsi="Times New Roman" w:cs="Times New Roman"/>
          <w:color w:val="000000" w:themeColor="text1"/>
        </w:rPr>
        <w:tab/>
        <w:t xml:space="preserve">синтаксиса </w:t>
      </w:r>
      <w:r w:rsidR="00F864A9" w:rsidRPr="00F864A9">
        <w:rPr>
          <w:rFonts w:ascii="Times New Roman" w:hAnsi="Times New Roman" w:cs="Times New Roman"/>
          <w:color w:val="000000" w:themeColor="text1"/>
        </w:rPr>
        <w:tab/>
        <w:t xml:space="preserve">(словосочетание, предложение, текст); </w:t>
      </w:r>
    </w:p>
    <w:p w14:paraId="526C57E3" w14:textId="77777777" w:rsidR="00F864A9" w:rsidRPr="00F864A9" w:rsidRDefault="00B67F61" w:rsidP="00B67F61">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864A9" w:rsidRPr="00F864A9">
        <w:rPr>
          <w:rFonts w:ascii="Times New Roman" w:hAnsi="Times New Roman" w:cs="Times New Roman"/>
          <w:color w:val="000000" w:themeColor="text1"/>
        </w:rPr>
        <w:t xml:space="preserve">Находить грамматическую основу предложения; распознавать главные и второстепенные члены предложения. </w:t>
      </w:r>
    </w:p>
    <w:p w14:paraId="21748AC4" w14:textId="77777777" w:rsidR="00F864A9" w:rsidRPr="00F864A9" w:rsidRDefault="00B67F61" w:rsidP="00B67F61">
      <w:pPr>
        <w:widowControl w:val="0"/>
        <w:tabs>
          <w:tab w:val="left" w:pos="426"/>
          <w:tab w:val="left" w:pos="993"/>
        </w:tabs>
        <w:autoSpaceDE w:val="0"/>
        <w:autoSpaceDN w:val="0"/>
        <w:adjustRightInd w:val="0"/>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864A9" w:rsidRPr="00F864A9">
        <w:rPr>
          <w:rFonts w:ascii="Times New Roman" w:hAnsi="Times New Roman" w:cs="Times New Roman"/>
          <w:color w:val="000000" w:themeColor="text1"/>
        </w:rPr>
        <w:t xml:space="preserve">Опознавать предложения простые и сложные; </w:t>
      </w:r>
    </w:p>
    <w:p w14:paraId="0EFC38E1" w14:textId="77777777" w:rsidR="00F864A9" w:rsidRPr="00F864A9" w:rsidRDefault="00B67F61" w:rsidP="00B67F61">
      <w:pPr>
        <w:tabs>
          <w:tab w:val="left" w:pos="426"/>
        </w:tabs>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864A9" w:rsidRPr="00F864A9">
        <w:rPr>
          <w:rFonts w:ascii="Times New Roman" w:hAnsi="Times New Roman" w:cs="Times New Roman"/>
          <w:color w:val="000000" w:themeColor="text1"/>
        </w:rPr>
        <w:t>Соблюдать на письме нормы современного русского литературного (в том числе во время списывания текста объемом 80-90 слов; словарного диктанта объемом 10–15 слов; диктанта на основе связного текста объемом 80–90 слов, содержащего не более 12 орфограмм и 2−3 пунктограмм и не более 5 слов с непроверяемыми написаниями).</w:t>
      </w:r>
    </w:p>
    <w:p w14:paraId="7D1EC1A3" w14:textId="77777777" w:rsidR="00F864A9" w:rsidRDefault="00B67F61" w:rsidP="00B67F61">
      <w:pPr>
        <w:tabs>
          <w:tab w:val="left" w:pos="426"/>
        </w:tabs>
        <w:ind w:right="5"/>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 </w:t>
      </w:r>
      <w:r w:rsidR="00F864A9" w:rsidRPr="00F864A9">
        <w:rPr>
          <w:rFonts w:ascii="Times New Roman" w:hAnsi="Times New Roman" w:cs="Times New Roman"/>
          <w:color w:val="000000" w:themeColor="text1"/>
        </w:rPr>
        <w:t>Использовать орфографические словари.</w:t>
      </w:r>
    </w:p>
    <w:p w14:paraId="1FF7895F" w14:textId="77777777" w:rsidR="00B67F61" w:rsidRPr="00F864A9" w:rsidRDefault="00B67F61" w:rsidP="00B67F61">
      <w:pPr>
        <w:tabs>
          <w:tab w:val="left" w:pos="426"/>
        </w:tabs>
        <w:ind w:right="5"/>
        <w:jc w:val="both"/>
        <w:rPr>
          <w:rFonts w:ascii="Times New Roman" w:hAnsi="Times New Roman" w:cs="Times New Roman"/>
          <w:color w:val="000000" w:themeColor="text1"/>
        </w:rPr>
      </w:pPr>
    </w:p>
    <w:p w14:paraId="765DBE6D" w14:textId="77777777" w:rsidR="00F864A9" w:rsidRPr="00F864A9" w:rsidRDefault="00F864A9" w:rsidP="00F864A9">
      <w:pPr>
        <w:ind w:right="506" w:firstLine="709"/>
        <w:contextualSpacing/>
        <w:jc w:val="both"/>
        <w:rPr>
          <w:rFonts w:ascii="Times New Roman" w:hAnsi="Times New Roman" w:cs="Times New Roman"/>
          <w:i/>
          <w:iCs/>
          <w:color w:val="000000" w:themeColor="text1"/>
        </w:rPr>
      </w:pPr>
      <w:r w:rsidRPr="00F864A9">
        <w:rPr>
          <w:rFonts w:ascii="Times New Roman" w:eastAsia="Times New Roman" w:hAnsi="Times New Roman" w:cs="Times New Roman"/>
          <w:b/>
          <w:i/>
          <w:iCs/>
          <w:color w:val="000000" w:themeColor="text1"/>
        </w:rPr>
        <w:t xml:space="preserve">Обучающийся получит возможность научиться: </w:t>
      </w:r>
    </w:p>
    <w:p w14:paraId="055F4F4A" w14:textId="77777777" w:rsidR="00F864A9" w:rsidRPr="00F864A9" w:rsidRDefault="00B67F61" w:rsidP="00B67F61">
      <w:pPr>
        <w:tabs>
          <w:tab w:val="left" w:pos="426"/>
          <w:tab w:val="left" w:pos="709"/>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864A9" w:rsidRPr="00F864A9">
        <w:rPr>
          <w:rFonts w:ascii="Times New Roman" w:hAnsi="Times New Roman" w:cs="Times New Roman"/>
          <w:color w:val="000000" w:themeColor="text1"/>
        </w:rPr>
        <w:t xml:space="preserve">Анализировать речевые высказывания с точки зрения их соответствия ситуации общения; </w:t>
      </w:r>
    </w:p>
    <w:p w14:paraId="34718EBE" w14:textId="77777777" w:rsidR="00F864A9" w:rsidRPr="00F864A9" w:rsidRDefault="00B67F61" w:rsidP="00B67F61">
      <w:pPr>
        <w:tabs>
          <w:tab w:val="left" w:pos="426"/>
          <w:tab w:val="left" w:pos="709"/>
        </w:tabs>
        <w:ind w:right="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864A9" w:rsidRPr="00F864A9">
        <w:rPr>
          <w:rFonts w:ascii="Times New Roman" w:hAnsi="Times New Roman" w:cs="Times New Roman"/>
          <w:color w:val="000000" w:themeColor="text1"/>
        </w:rPr>
        <w:t xml:space="preserve">Оценивать собственную и чужую речь с точки зрения точного, уместного и выразительного словоупотребления; </w:t>
      </w:r>
    </w:p>
    <w:p w14:paraId="037DE618" w14:textId="77777777" w:rsidR="00F864A9" w:rsidRPr="00F864A9" w:rsidRDefault="00B67F61" w:rsidP="00B67F61">
      <w:pPr>
        <w:widowControl w:val="0"/>
        <w:tabs>
          <w:tab w:val="left" w:pos="426"/>
          <w:tab w:val="left" w:pos="709"/>
          <w:tab w:val="left" w:pos="993"/>
        </w:tabs>
        <w:autoSpaceDE w:val="0"/>
        <w:autoSpaceDN w:val="0"/>
        <w:adjustRightInd w:val="0"/>
        <w:jc w:val="both"/>
        <w:rPr>
          <w:rFonts w:ascii="Times New Roman" w:hAnsi="Times New Roman" w:cs="Times New Roman"/>
          <w:iCs/>
          <w:color w:val="000000" w:themeColor="text1"/>
        </w:rPr>
      </w:pPr>
      <w:r>
        <w:rPr>
          <w:rFonts w:ascii="Times New Roman" w:hAnsi="Times New Roman" w:cs="Times New Roman"/>
          <w:iCs/>
          <w:color w:val="000000" w:themeColor="text1"/>
        </w:rPr>
        <w:t xml:space="preserve">- </w:t>
      </w:r>
      <w:r w:rsidR="00F864A9" w:rsidRPr="00F864A9">
        <w:rPr>
          <w:rFonts w:ascii="Times New Roman" w:hAnsi="Times New Roman" w:cs="Times New Roman"/>
          <w:iCs/>
          <w:color w:val="000000" w:themeColor="text1"/>
        </w:rPr>
        <w:t xml:space="preserve">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14:paraId="0FF0DCBF" w14:textId="77777777" w:rsidR="00F864A9" w:rsidRPr="00F864A9" w:rsidRDefault="00B67F61" w:rsidP="00B67F61">
      <w:pPr>
        <w:widowControl w:val="0"/>
        <w:tabs>
          <w:tab w:val="left" w:pos="426"/>
          <w:tab w:val="left" w:pos="709"/>
          <w:tab w:val="left" w:pos="993"/>
        </w:tabs>
        <w:autoSpaceDE w:val="0"/>
        <w:autoSpaceDN w:val="0"/>
        <w:adjustRightInd w:val="0"/>
        <w:jc w:val="both"/>
        <w:rPr>
          <w:rFonts w:ascii="Times New Roman" w:hAnsi="Times New Roman" w:cs="Times New Roman"/>
          <w:iCs/>
          <w:color w:val="000000" w:themeColor="text1"/>
        </w:rPr>
      </w:pPr>
      <w:r>
        <w:rPr>
          <w:rFonts w:ascii="Times New Roman" w:hAnsi="Times New Roman" w:cs="Times New Roman"/>
          <w:iCs/>
          <w:color w:val="000000" w:themeColor="text1"/>
        </w:rPr>
        <w:t xml:space="preserve">- </w:t>
      </w:r>
      <w:r w:rsidR="00F864A9" w:rsidRPr="00F864A9">
        <w:rPr>
          <w:rFonts w:ascii="Times New Roman" w:hAnsi="Times New Roman" w:cs="Times New Roman"/>
          <w:iCs/>
          <w:color w:val="000000" w:themeColor="text1"/>
        </w:rPr>
        <w:t xml:space="preserve">Участвовать в разных видах обсуждения, формулировать собственную позицию </w:t>
      </w:r>
    </w:p>
    <w:p w14:paraId="26513D71" w14:textId="77777777" w:rsidR="00F864A9" w:rsidRPr="00F864A9" w:rsidRDefault="00B67F61" w:rsidP="00B67F61">
      <w:pPr>
        <w:widowControl w:val="0"/>
        <w:tabs>
          <w:tab w:val="left" w:pos="426"/>
          <w:tab w:val="left" w:pos="709"/>
          <w:tab w:val="left" w:pos="993"/>
        </w:tabs>
        <w:autoSpaceDE w:val="0"/>
        <w:autoSpaceDN w:val="0"/>
        <w:adjustRightInd w:val="0"/>
        <w:jc w:val="both"/>
        <w:rPr>
          <w:rFonts w:ascii="Times New Roman" w:hAnsi="Times New Roman" w:cs="Times New Roman"/>
          <w:iCs/>
          <w:color w:val="000000" w:themeColor="text1"/>
        </w:rPr>
      </w:pPr>
      <w:r>
        <w:rPr>
          <w:rFonts w:ascii="Times New Roman" w:hAnsi="Times New Roman" w:cs="Times New Roman"/>
          <w:iCs/>
          <w:color w:val="000000" w:themeColor="text1"/>
        </w:rPr>
        <w:t xml:space="preserve">- </w:t>
      </w:r>
      <w:r w:rsidR="00F864A9" w:rsidRPr="00F864A9">
        <w:rPr>
          <w:rFonts w:ascii="Times New Roman" w:hAnsi="Times New Roman" w:cs="Times New Roman"/>
          <w:iCs/>
          <w:color w:val="000000" w:themeColor="text1"/>
        </w:rPr>
        <w:t>Определять (под руководством педагогов) цели своего обучения, ставить и формулировать для себя новые задачи в учебе и познавательной деятельности;</w:t>
      </w:r>
    </w:p>
    <w:p w14:paraId="15AED86B" w14:textId="77777777" w:rsidR="00F864A9" w:rsidRPr="00F864A9" w:rsidRDefault="00B67F61" w:rsidP="00B67F61">
      <w:pPr>
        <w:widowControl w:val="0"/>
        <w:tabs>
          <w:tab w:val="left" w:pos="426"/>
          <w:tab w:val="left" w:pos="709"/>
          <w:tab w:val="left" w:pos="993"/>
        </w:tabs>
        <w:autoSpaceDE w:val="0"/>
        <w:autoSpaceDN w:val="0"/>
        <w:adjustRightInd w:val="0"/>
        <w:jc w:val="both"/>
        <w:rPr>
          <w:rFonts w:ascii="Times New Roman" w:hAnsi="Times New Roman" w:cs="Times New Roman"/>
          <w:iCs/>
          <w:color w:val="000000" w:themeColor="text1"/>
        </w:rPr>
      </w:pPr>
      <w:r>
        <w:rPr>
          <w:rFonts w:ascii="Times New Roman" w:hAnsi="Times New Roman" w:cs="Times New Roman"/>
          <w:iCs/>
          <w:color w:val="000000" w:themeColor="text1"/>
        </w:rPr>
        <w:t xml:space="preserve">- </w:t>
      </w:r>
      <w:r w:rsidR="00F864A9" w:rsidRPr="00F864A9">
        <w:rPr>
          <w:rFonts w:ascii="Times New Roman" w:hAnsi="Times New Roman" w:cs="Times New Roman"/>
          <w:iCs/>
          <w:color w:val="000000" w:themeColor="text1"/>
        </w:rPr>
        <w:t>Планировать  (под руководством педагогов) пути достижения целей, в том числе альтернативные, осознанно выбирать наиболее эффективные способы решения учебных и познавательных задач.</w:t>
      </w:r>
    </w:p>
    <w:p w14:paraId="6FB13578" w14:textId="77777777" w:rsidR="007B6F64" w:rsidRDefault="007B6F64" w:rsidP="007B6F64">
      <w:pPr>
        <w:jc w:val="both"/>
        <w:rPr>
          <w:rFonts w:ascii="Times New Roman" w:hAnsi="Times New Roman"/>
        </w:rPr>
      </w:pPr>
    </w:p>
    <w:p w14:paraId="7C5D2A10" w14:textId="77777777" w:rsidR="007E5F0E" w:rsidRPr="00872C19" w:rsidRDefault="007E5F0E" w:rsidP="007E5F0E">
      <w:pPr>
        <w:ind w:firstLine="709"/>
        <w:jc w:val="both"/>
        <w:rPr>
          <w:rFonts w:ascii="Times New Roman" w:hAnsi="Times New Roman"/>
        </w:rPr>
      </w:pPr>
      <w:r>
        <w:rPr>
          <w:rFonts w:ascii="Times New Roman" w:hAnsi="Times New Roman"/>
        </w:rPr>
        <w:t xml:space="preserve">Формы </w:t>
      </w:r>
      <w:r w:rsidRPr="00872C19">
        <w:rPr>
          <w:rFonts w:ascii="Times New Roman" w:hAnsi="Times New Roman"/>
        </w:rPr>
        <w:t>контроля учебных достижений по предмету: устный опрос, тест, самопроверка, взаимопроверка, самостоятельная работа, буквенный диктант, орфографический диктант, словарная работа, контрольный диктант, контрольное изложение, контрольное сочинение, работа по карточкам, стандартизированные устные и письменные работы и т.д.</w:t>
      </w:r>
    </w:p>
    <w:p w14:paraId="1D239031" w14:textId="77777777" w:rsidR="007E5F0E" w:rsidRPr="00872C19" w:rsidRDefault="007E5F0E" w:rsidP="007E5F0E">
      <w:pPr>
        <w:ind w:firstLine="709"/>
        <w:rPr>
          <w:rFonts w:ascii="Times New Roman" w:hAnsi="Times New Roman"/>
        </w:rPr>
      </w:pPr>
    </w:p>
    <w:p w14:paraId="785F5C53" w14:textId="77777777" w:rsidR="007E5F0E" w:rsidRPr="00872C19" w:rsidRDefault="007E5F0E" w:rsidP="007E5F0E">
      <w:pPr>
        <w:ind w:firstLine="709"/>
        <w:rPr>
          <w:rFonts w:ascii="Times New Roman" w:hAnsi="Times New Roman"/>
        </w:rPr>
      </w:pPr>
      <w:r w:rsidRPr="00872C19">
        <w:rPr>
          <w:rFonts w:ascii="Times New Roman" w:hAnsi="Times New Roman"/>
        </w:rPr>
        <w:t>Контроль осуществляется  по следующим пособиям:</w:t>
      </w:r>
    </w:p>
    <w:p w14:paraId="7D65C2A7" w14:textId="77777777" w:rsidR="007E5F0E" w:rsidRPr="00872C19" w:rsidRDefault="007E5F0E" w:rsidP="007E5F0E">
      <w:pPr>
        <w:ind w:firstLine="709"/>
        <w:rPr>
          <w:rFonts w:ascii="Times New Roman" w:hAnsi="Times New Roman"/>
        </w:rPr>
      </w:pPr>
      <w:r w:rsidRPr="00872C19">
        <w:rPr>
          <w:rFonts w:ascii="Times New Roman" w:hAnsi="Times New Roman"/>
        </w:rPr>
        <w:t xml:space="preserve"> (ФГОС) Контрольно-измерите</w:t>
      </w:r>
      <w:r>
        <w:rPr>
          <w:rFonts w:ascii="Times New Roman" w:hAnsi="Times New Roman"/>
        </w:rPr>
        <w:t>льные материалы. Русский язык: 8</w:t>
      </w:r>
      <w:r w:rsidRPr="00872C19">
        <w:rPr>
          <w:rFonts w:ascii="Times New Roman" w:hAnsi="Times New Roman"/>
        </w:rPr>
        <w:t xml:space="preserve"> класс/ сост.Н. В. Егорова. – М.: Вако, 2012г.</w:t>
      </w:r>
    </w:p>
    <w:p w14:paraId="43E96D17" w14:textId="77777777" w:rsidR="007E5F0E" w:rsidRDefault="007E5F0E" w:rsidP="007B6F64">
      <w:pPr>
        <w:jc w:val="both"/>
        <w:rPr>
          <w:rFonts w:ascii="Times New Roman" w:hAnsi="Times New Roman"/>
        </w:rPr>
      </w:pPr>
    </w:p>
    <w:p w14:paraId="6D0ADEE6" w14:textId="77777777" w:rsidR="005779E1" w:rsidRDefault="005779E1" w:rsidP="005779E1">
      <w:pPr>
        <w:jc w:val="center"/>
        <w:rPr>
          <w:rFonts w:ascii="Times New Roman" w:hAnsi="Times New Roman"/>
          <w:b/>
          <w:sz w:val="28"/>
        </w:rPr>
      </w:pPr>
    </w:p>
    <w:p w14:paraId="55160BB3" w14:textId="77777777" w:rsidR="005779E1" w:rsidRPr="00864DF9" w:rsidRDefault="005779E1" w:rsidP="005779E1">
      <w:pPr>
        <w:jc w:val="center"/>
        <w:rPr>
          <w:rFonts w:ascii="Times New Roman" w:hAnsi="Times New Roman"/>
          <w:b/>
          <w:sz w:val="28"/>
          <w:szCs w:val="28"/>
        </w:rPr>
      </w:pPr>
      <w:r w:rsidRPr="00864DF9">
        <w:rPr>
          <w:rFonts w:ascii="Times New Roman" w:hAnsi="Times New Roman"/>
          <w:b/>
          <w:sz w:val="28"/>
          <w:szCs w:val="28"/>
        </w:rPr>
        <w:t>Раздел 2. Содержание учебного предмета «Русский язык»</w:t>
      </w:r>
    </w:p>
    <w:p w14:paraId="49CBAC77" w14:textId="77777777" w:rsidR="005779E1" w:rsidRPr="00864DF9" w:rsidRDefault="005779E1" w:rsidP="005779E1">
      <w:pPr>
        <w:shd w:val="clear" w:color="auto" w:fill="FFFFFF"/>
        <w:spacing w:after="150"/>
        <w:jc w:val="center"/>
        <w:rPr>
          <w:rFonts w:ascii="Times New Roman" w:hAnsi="Times New Roman"/>
          <w:b/>
          <w:sz w:val="28"/>
          <w:szCs w:val="28"/>
        </w:rPr>
      </w:pPr>
      <w:r w:rsidRPr="00864DF9">
        <w:rPr>
          <w:rFonts w:ascii="Times New Roman" w:hAnsi="Times New Roman"/>
          <w:b/>
          <w:sz w:val="28"/>
          <w:szCs w:val="28"/>
        </w:rPr>
        <w:t>8 класс</w:t>
      </w:r>
    </w:p>
    <w:p w14:paraId="25A4344A" w14:textId="77777777" w:rsidR="005779E1" w:rsidRPr="001772FC" w:rsidRDefault="005779E1" w:rsidP="005779E1">
      <w:pPr>
        <w:shd w:val="clear" w:color="auto" w:fill="FFFFFF"/>
        <w:ind w:left="360" w:hanging="360"/>
        <w:rPr>
          <w:rFonts w:ascii="Times New Roman" w:hAnsi="Times New Roman"/>
          <w:b/>
          <w:bCs/>
        </w:rPr>
      </w:pPr>
      <w:r w:rsidRPr="001772FC">
        <w:rPr>
          <w:rFonts w:ascii="Times New Roman" w:hAnsi="Times New Roman"/>
          <w:b/>
          <w:bCs/>
        </w:rPr>
        <w:t>Русский язык в современном мире (1 ч)</w:t>
      </w:r>
    </w:p>
    <w:p w14:paraId="2776B34E" w14:textId="77777777" w:rsidR="005779E1" w:rsidRPr="001772FC" w:rsidRDefault="005779E1" w:rsidP="005779E1">
      <w:pPr>
        <w:pStyle w:val="a4"/>
      </w:pPr>
      <w:r w:rsidRPr="001772FC">
        <w:t>Русский язык в современном мире.</w:t>
      </w:r>
    </w:p>
    <w:p w14:paraId="0FC98890" w14:textId="77777777" w:rsidR="005779E1" w:rsidRPr="001772FC" w:rsidRDefault="005779E1" w:rsidP="005779E1">
      <w:pPr>
        <w:shd w:val="clear" w:color="auto" w:fill="FFFFFF"/>
        <w:ind w:left="360" w:hanging="360"/>
        <w:rPr>
          <w:rFonts w:ascii="Times New Roman" w:hAnsi="Times New Roman"/>
          <w:b/>
          <w:bCs/>
        </w:rPr>
      </w:pPr>
      <w:r w:rsidRPr="001772FC">
        <w:rPr>
          <w:rFonts w:ascii="Times New Roman" w:hAnsi="Times New Roman"/>
          <w:b/>
          <w:bCs/>
        </w:rPr>
        <w:t xml:space="preserve">Повторение изученного в </w:t>
      </w:r>
      <w:r w:rsidRPr="001772FC">
        <w:rPr>
          <w:rFonts w:ascii="Times New Roman" w:hAnsi="Times New Roman"/>
          <w:b/>
          <w:bCs/>
          <w:lang w:val="en-US"/>
        </w:rPr>
        <w:t>V</w:t>
      </w:r>
      <w:r w:rsidRPr="001772FC">
        <w:rPr>
          <w:rFonts w:ascii="Times New Roman" w:hAnsi="Times New Roman"/>
          <w:b/>
          <w:bCs/>
        </w:rPr>
        <w:t>–</w:t>
      </w:r>
      <w:r w:rsidRPr="001772FC">
        <w:rPr>
          <w:rFonts w:ascii="Times New Roman" w:hAnsi="Times New Roman"/>
          <w:b/>
          <w:bCs/>
          <w:lang w:val="en-US"/>
        </w:rPr>
        <w:t>VII</w:t>
      </w:r>
      <w:r>
        <w:rPr>
          <w:rFonts w:ascii="Times New Roman" w:hAnsi="Times New Roman"/>
          <w:b/>
          <w:bCs/>
        </w:rPr>
        <w:t xml:space="preserve"> классах (6</w:t>
      </w:r>
      <w:r w:rsidRPr="001772FC">
        <w:rPr>
          <w:rFonts w:ascii="Times New Roman" w:hAnsi="Times New Roman"/>
          <w:b/>
          <w:bCs/>
        </w:rPr>
        <w:t xml:space="preserve"> ч + 2 ч)</w:t>
      </w:r>
    </w:p>
    <w:p w14:paraId="4188ABE4" w14:textId="77777777" w:rsidR="005779E1" w:rsidRPr="001772FC" w:rsidRDefault="005779E1" w:rsidP="005779E1">
      <w:pPr>
        <w:shd w:val="clear" w:color="auto" w:fill="FFFFFF"/>
        <w:ind w:left="360" w:hanging="360"/>
        <w:rPr>
          <w:rFonts w:ascii="Times New Roman" w:hAnsi="Times New Roman"/>
          <w:b/>
          <w:bCs/>
        </w:rPr>
      </w:pPr>
      <w:r w:rsidRPr="001772FC">
        <w:rPr>
          <w:rFonts w:ascii="Times New Roman" w:hAnsi="Times New Roman"/>
          <w:b/>
          <w:bCs/>
        </w:rPr>
        <w:t>Синтакс</w:t>
      </w:r>
      <w:r>
        <w:rPr>
          <w:rFonts w:ascii="Times New Roman" w:hAnsi="Times New Roman"/>
          <w:b/>
          <w:bCs/>
        </w:rPr>
        <w:t xml:space="preserve">ис, пунктуация, культура речи (19ч.+4 </w:t>
      </w:r>
      <w:r w:rsidRPr="001772FC">
        <w:rPr>
          <w:rFonts w:ascii="Times New Roman" w:hAnsi="Times New Roman"/>
          <w:b/>
          <w:bCs/>
        </w:rPr>
        <w:t>ч.)</w:t>
      </w:r>
    </w:p>
    <w:p w14:paraId="333730C8" w14:textId="77777777" w:rsidR="005779E1" w:rsidRPr="001772FC" w:rsidRDefault="005779E1" w:rsidP="005779E1">
      <w:pPr>
        <w:shd w:val="clear" w:color="auto" w:fill="FFFFFF"/>
        <w:rPr>
          <w:rFonts w:ascii="Times New Roman" w:hAnsi="Times New Roman"/>
          <w:b/>
          <w:bCs/>
        </w:rPr>
      </w:pPr>
      <w:r w:rsidRPr="001772FC">
        <w:rPr>
          <w:rFonts w:ascii="Times New Roman" w:hAnsi="Times New Roman"/>
          <w:b/>
          <w:bCs/>
        </w:rPr>
        <w:t xml:space="preserve">Словосочетание </w:t>
      </w:r>
    </w:p>
    <w:p w14:paraId="67573229" w14:textId="77777777" w:rsidR="005779E1" w:rsidRPr="001772FC" w:rsidRDefault="005779E1" w:rsidP="005779E1">
      <w:pPr>
        <w:pStyle w:val="a4"/>
      </w:pPr>
      <w:r w:rsidRPr="001772FC">
        <w:t>Повторение пройденного о словосочетании в V классе. Связь слов в словосочетании; согласование, управление, примыкание. Виды словосочетаний по морфологическим свойствам главного слова (глагольные, именные, наречные).</w:t>
      </w:r>
    </w:p>
    <w:p w14:paraId="172C3001" w14:textId="77777777" w:rsidR="005779E1" w:rsidRPr="001772FC" w:rsidRDefault="005779E1" w:rsidP="005779E1">
      <w:pPr>
        <w:pStyle w:val="a4"/>
      </w:pPr>
      <w:r w:rsidRPr="001772FC">
        <w:t>Умение правильно употреблять форму зависимого слова при согласовании и управлении. Умение использовать в речи синонимические по значению словосочетания.</w:t>
      </w:r>
    </w:p>
    <w:p w14:paraId="153A596D" w14:textId="77777777" w:rsidR="005779E1" w:rsidRPr="001772FC" w:rsidRDefault="005779E1" w:rsidP="005779E1">
      <w:pPr>
        <w:shd w:val="clear" w:color="auto" w:fill="FFFFFF"/>
        <w:rPr>
          <w:rFonts w:ascii="Times New Roman" w:hAnsi="Times New Roman"/>
          <w:b/>
          <w:bCs/>
        </w:rPr>
      </w:pPr>
      <w:r>
        <w:rPr>
          <w:rFonts w:ascii="Times New Roman" w:hAnsi="Times New Roman"/>
          <w:b/>
          <w:bCs/>
        </w:rPr>
        <w:t xml:space="preserve">Простое предложение </w:t>
      </w:r>
    </w:p>
    <w:p w14:paraId="7A8573E0" w14:textId="77777777" w:rsidR="005779E1" w:rsidRPr="001772FC" w:rsidRDefault="005779E1" w:rsidP="005779E1">
      <w:pPr>
        <w:pStyle w:val="a4"/>
      </w:pPr>
      <w:r w:rsidRPr="001772FC">
        <w:t>Повторение пройденного о предложении. Грамматическая (предикативная) основа предложения.</w:t>
      </w:r>
    </w:p>
    <w:p w14:paraId="6CBB4AF0" w14:textId="77777777" w:rsidR="005779E1" w:rsidRPr="001772FC" w:rsidRDefault="005779E1" w:rsidP="005779E1">
      <w:pPr>
        <w:pStyle w:val="a4"/>
      </w:pPr>
      <w:r w:rsidRPr="001772FC">
        <w:t>Особенности связи подлежащего и сказуемого. Порядок слов в предложении. Интонация простого предложения. Логическое ударение.</w:t>
      </w:r>
    </w:p>
    <w:p w14:paraId="6836CF0C" w14:textId="77777777" w:rsidR="005779E1" w:rsidRPr="001772FC" w:rsidRDefault="005779E1" w:rsidP="005779E1">
      <w:pPr>
        <w:pStyle w:val="a4"/>
      </w:pPr>
      <w:r w:rsidRPr="001772FC">
        <w:t>Умение выделять с помощью логического ударения и порядка слов наиболее важное слово в предложении, выразительно читать предложения.</w:t>
      </w:r>
    </w:p>
    <w:p w14:paraId="19B1F4ED" w14:textId="77777777" w:rsidR="005779E1" w:rsidRPr="001772FC" w:rsidRDefault="005779E1" w:rsidP="005779E1">
      <w:pPr>
        <w:pStyle w:val="a4"/>
      </w:pPr>
      <w:r w:rsidRPr="001772FC">
        <w:t>Описание архитектурных памятников как вид текста; структура текста, его языковые особенности.</w:t>
      </w:r>
    </w:p>
    <w:p w14:paraId="5B0DDB59" w14:textId="77777777" w:rsidR="005779E1" w:rsidRPr="001772FC" w:rsidRDefault="005779E1" w:rsidP="005779E1">
      <w:pPr>
        <w:pStyle w:val="a4"/>
        <w:rPr>
          <w:b/>
          <w:bCs/>
        </w:rPr>
      </w:pPr>
      <w:r w:rsidRPr="001772FC">
        <w:rPr>
          <w:b/>
          <w:bCs/>
        </w:rPr>
        <w:t>Двусоставные предложения</w:t>
      </w:r>
    </w:p>
    <w:p w14:paraId="3DA4C876" w14:textId="77777777" w:rsidR="005779E1" w:rsidRPr="001772FC" w:rsidRDefault="005779E1" w:rsidP="005779E1">
      <w:pPr>
        <w:pStyle w:val="a4"/>
        <w:rPr>
          <w:b/>
          <w:bCs/>
        </w:rPr>
      </w:pPr>
      <w:r w:rsidRPr="001772FC">
        <w:rPr>
          <w:b/>
          <w:bCs/>
        </w:rPr>
        <w:t>Гла</w:t>
      </w:r>
      <w:r>
        <w:rPr>
          <w:b/>
          <w:bCs/>
        </w:rPr>
        <w:t xml:space="preserve">вные члены предложения </w:t>
      </w:r>
    </w:p>
    <w:p w14:paraId="75AB3C9E" w14:textId="77777777" w:rsidR="005779E1" w:rsidRPr="001772FC" w:rsidRDefault="005779E1" w:rsidP="005779E1">
      <w:pPr>
        <w:pStyle w:val="a4"/>
        <w:jc w:val="both"/>
      </w:pPr>
      <w:r w:rsidRPr="001772FC">
        <w:t>Повторение пройденного о подлежащем.</w:t>
      </w:r>
    </w:p>
    <w:p w14:paraId="45416CDD" w14:textId="77777777" w:rsidR="005779E1" w:rsidRPr="001772FC" w:rsidRDefault="005779E1" w:rsidP="005779E1">
      <w:pPr>
        <w:pStyle w:val="a4"/>
        <w:jc w:val="both"/>
      </w:pPr>
      <w:r w:rsidRPr="001772FC">
        <w:lastRenderedPageBreak/>
        <w:t>Способы выражения подлежащего. Повторение изученного о сказуемом. Составное глагольное сказуемое. Составное именное сказуемое. Тире между подлежащим и сказуемым.</w:t>
      </w:r>
    </w:p>
    <w:p w14:paraId="79FA30AD" w14:textId="77777777" w:rsidR="005779E1" w:rsidRPr="001772FC" w:rsidRDefault="005779E1" w:rsidP="005779E1">
      <w:pPr>
        <w:pStyle w:val="a4"/>
        <w:jc w:val="both"/>
      </w:pPr>
      <w:r w:rsidRPr="001772FC">
        <w:t>Синтаксические синонимы главных членов предложения, их текстообразующая роль.</w:t>
      </w:r>
    </w:p>
    <w:p w14:paraId="0E2A4740" w14:textId="77777777" w:rsidR="005779E1" w:rsidRPr="001772FC" w:rsidRDefault="005779E1" w:rsidP="005779E1">
      <w:pPr>
        <w:pStyle w:val="a4"/>
        <w:jc w:val="both"/>
      </w:pPr>
      <w:r w:rsidRPr="001772FC">
        <w:t>Умение интонационно правильно произносить предложения с отсутствующей связкой; согласовывать глагол-сказуемое с подлежащим, выраженным словосочетанием.</w:t>
      </w:r>
    </w:p>
    <w:p w14:paraId="06FC1308" w14:textId="77777777" w:rsidR="005779E1" w:rsidRPr="001772FC" w:rsidRDefault="005779E1" w:rsidP="005779E1">
      <w:pPr>
        <w:pStyle w:val="a4"/>
        <w:jc w:val="both"/>
      </w:pPr>
      <w:r w:rsidRPr="001772FC">
        <w:t>Умение пользоваться в речи синонимическими вариантами выражения подлежащего и сказуемого.</w:t>
      </w:r>
    </w:p>
    <w:p w14:paraId="0F72D6E7" w14:textId="77777777" w:rsidR="005779E1" w:rsidRPr="001772FC" w:rsidRDefault="005779E1" w:rsidP="005779E1">
      <w:pPr>
        <w:pStyle w:val="a4"/>
        <w:jc w:val="both"/>
      </w:pPr>
      <w:r w:rsidRPr="001772FC">
        <w:t>Публицистическое сочинение о памятнике культуры (истории) своей местности.</w:t>
      </w:r>
    </w:p>
    <w:p w14:paraId="43AB09D9" w14:textId="77777777" w:rsidR="005779E1" w:rsidRPr="001772FC" w:rsidRDefault="005779E1" w:rsidP="005779E1">
      <w:pPr>
        <w:shd w:val="clear" w:color="auto" w:fill="FFFFFF"/>
        <w:ind w:left="360" w:hanging="360"/>
        <w:jc w:val="both"/>
        <w:rPr>
          <w:rFonts w:ascii="Times New Roman" w:hAnsi="Times New Roman"/>
        </w:rPr>
      </w:pPr>
      <w:r w:rsidRPr="001772FC">
        <w:rPr>
          <w:rFonts w:ascii="Times New Roman" w:hAnsi="Times New Roman"/>
          <w:b/>
          <w:bCs/>
        </w:rPr>
        <w:t>Второстепенн</w:t>
      </w:r>
      <w:r>
        <w:rPr>
          <w:rFonts w:ascii="Times New Roman" w:hAnsi="Times New Roman"/>
          <w:b/>
          <w:bCs/>
        </w:rPr>
        <w:t xml:space="preserve">ые члены предложения </w:t>
      </w:r>
    </w:p>
    <w:p w14:paraId="13A5B0F0" w14:textId="77777777" w:rsidR="005779E1" w:rsidRPr="001772FC" w:rsidRDefault="005779E1" w:rsidP="005779E1">
      <w:pPr>
        <w:pStyle w:val="a4"/>
        <w:jc w:val="both"/>
      </w:pPr>
      <w:r w:rsidRPr="001772FC">
        <w:t>Повторение изученного о второстепенных членах предложения. Прямое и косвенное дополнение (ознакомление). Несогласованное определение. Приложение как разновидность определения; знаки препинания при приложении. Виды обстоятельств по значению (времени, места, причины, цели, образа действия, условия, уступительное).</w:t>
      </w:r>
    </w:p>
    <w:p w14:paraId="56819844" w14:textId="77777777" w:rsidR="005779E1" w:rsidRPr="001772FC" w:rsidRDefault="005779E1" w:rsidP="005779E1">
      <w:pPr>
        <w:pStyle w:val="a4"/>
        <w:jc w:val="both"/>
      </w:pPr>
      <w:r w:rsidRPr="001772FC">
        <w:t>Сравнительный оборот; знаки препинания при нем.</w:t>
      </w:r>
    </w:p>
    <w:p w14:paraId="44BB4191" w14:textId="77777777" w:rsidR="005779E1" w:rsidRPr="001772FC" w:rsidRDefault="005779E1" w:rsidP="005779E1">
      <w:pPr>
        <w:pStyle w:val="a4"/>
        <w:jc w:val="both"/>
      </w:pPr>
      <w:r w:rsidRPr="001772FC">
        <w:t>Умение использовать в речи согласованные и несогласованные определения как синонимы.</w:t>
      </w:r>
    </w:p>
    <w:p w14:paraId="5ECF41D9" w14:textId="77777777" w:rsidR="005779E1" w:rsidRPr="001772FC" w:rsidRDefault="005779E1" w:rsidP="005779E1">
      <w:pPr>
        <w:pStyle w:val="a4"/>
        <w:jc w:val="both"/>
      </w:pPr>
      <w:r w:rsidRPr="001772FC">
        <w:t>Характеристика человека как вид текста; строение данного текста, его языковые особенности.</w:t>
      </w:r>
    </w:p>
    <w:p w14:paraId="501E0A6E" w14:textId="77777777" w:rsidR="005779E1" w:rsidRPr="001772FC" w:rsidRDefault="005779E1" w:rsidP="005779E1">
      <w:pPr>
        <w:shd w:val="clear" w:color="auto" w:fill="FFFFFF"/>
        <w:ind w:left="360" w:hanging="360"/>
        <w:jc w:val="both"/>
        <w:rPr>
          <w:rFonts w:ascii="Times New Roman" w:hAnsi="Times New Roman"/>
        </w:rPr>
      </w:pPr>
      <w:r w:rsidRPr="001772FC">
        <w:rPr>
          <w:rFonts w:ascii="Times New Roman" w:hAnsi="Times New Roman"/>
          <w:b/>
          <w:bCs/>
        </w:rPr>
        <w:t>Односоставные предложения (9 ч + 2 ч)</w:t>
      </w:r>
    </w:p>
    <w:p w14:paraId="2B830DAE" w14:textId="77777777" w:rsidR="005779E1" w:rsidRPr="001772FC" w:rsidRDefault="005779E1" w:rsidP="005779E1">
      <w:pPr>
        <w:pStyle w:val="a4"/>
        <w:jc w:val="both"/>
      </w:pPr>
      <w:r w:rsidRPr="001772FC">
        <w:t>Группы односоставных предложений. Односоставные предложения с главным членом сказуемым (определенно-личные, не определенно-личные, безличные) и подлежащим (назывные).</w:t>
      </w:r>
    </w:p>
    <w:p w14:paraId="5DB09F61" w14:textId="77777777" w:rsidR="005779E1" w:rsidRPr="001772FC" w:rsidRDefault="005779E1" w:rsidP="005779E1">
      <w:pPr>
        <w:pStyle w:val="a4"/>
        <w:jc w:val="both"/>
      </w:pPr>
      <w:r w:rsidRPr="001772FC">
        <w:t>Синонимия односоставных и двусоставных предложений, их текстообразующая роль.</w:t>
      </w:r>
    </w:p>
    <w:p w14:paraId="5BDF3DE7" w14:textId="77777777" w:rsidR="005779E1" w:rsidRDefault="005779E1" w:rsidP="005779E1">
      <w:pPr>
        <w:pStyle w:val="a4"/>
        <w:jc w:val="both"/>
      </w:pPr>
      <w:r>
        <w:t>Умение пользоваться двусоставными и односоставными предложениями как синтаксическими синонимами.</w:t>
      </w:r>
    </w:p>
    <w:p w14:paraId="1E56B5D0" w14:textId="77777777" w:rsidR="005779E1" w:rsidRPr="001772FC" w:rsidRDefault="005779E1" w:rsidP="005779E1">
      <w:pPr>
        <w:pStyle w:val="a4"/>
        <w:jc w:val="both"/>
      </w:pPr>
      <w:r w:rsidRPr="001772FC">
        <w:t>Умение пользоваться в описании назывными предложениями для обозначения времени и места.</w:t>
      </w:r>
    </w:p>
    <w:p w14:paraId="7F89BFCE" w14:textId="77777777" w:rsidR="005779E1" w:rsidRPr="001772FC" w:rsidRDefault="005779E1" w:rsidP="005779E1">
      <w:pPr>
        <w:pStyle w:val="a4"/>
        <w:jc w:val="both"/>
      </w:pPr>
      <w:r w:rsidRPr="001772FC">
        <w:t>Рассказ на свободную тему.</w:t>
      </w:r>
    </w:p>
    <w:p w14:paraId="62903A78" w14:textId="77777777" w:rsidR="005779E1" w:rsidRPr="001772FC" w:rsidRDefault="005779E1" w:rsidP="005779E1">
      <w:pPr>
        <w:shd w:val="clear" w:color="auto" w:fill="FFFFFF"/>
        <w:ind w:left="360" w:hanging="360"/>
        <w:jc w:val="both"/>
        <w:rPr>
          <w:rFonts w:ascii="Times New Roman" w:hAnsi="Times New Roman"/>
          <w:b/>
          <w:bCs/>
        </w:rPr>
      </w:pPr>
      <w:r w:rsidRPr="001772FC">
        <w:rPr>
          <w:rFonts w:ascii="Times New Roman" w:hAnsi="Times New Roman"/>
          <w:b/>
          <w:bCs/>
        </w:rPr>
        <w:t>Про</w:t>
      </w:r>
      <w:r>
        <w:rPr>
          <w:rFonts w:ascii="Times New Roman" w:hAnsi="Times New Roman"/>
          <w:b/>
          <w:bCs/>
        </w:rPr>
        <w:t>стое осложненное предложение (12+3)</w:t>
      </w:r>
    </w:p>
    <w:p w14:paraId="521FF884" w14:textId="77777777" w:rsidR="005779E1" w:rsidRPr="001772FC" w:rsidRDefault="005779E1" w:rsidP="005779E1">
      <w:pPr>
        <w:pStyle w:val="a4"/>
        <w:jc w:val="both"/>
      </w:pPr>
      <w:r w:rsidRPr="001772FC">
        <w:t>Простое осложненное предложение. Способы осложнения предложения.</w:t>
      </w:r>
    </w:p>
    <w:p w14:paraId="2F8DC183" w14:textId="77777777" w:rsidR="005779E1" w:rsidRPr="001772FC" w:rsidRDefault="005779E1" w:rsidP="005779E1">
      <w:pPr>
        <w:shd w:val="clear" w:color="auto" w:fill="FFFFFF"/>
        <w:ind w:left="360" w:hanging="360"/>
        <w:rPr>
          <w:rFonts w:ascii="Times New Roman" w:hAnsi="Times New Roman"/>
        </w:rPr>
      </w:pPr>
      <w:r w:rsidRPr="001772FC">
        <w:rPr>
          <w:rFonts w:ascii="Times New Roman" w:hAnsi="Times New Roman"/>
          <w:b/>
          <w:bCs/>
        </w:rPr>
        <w:t xml:space="preserve">Однородные члены предложения </w:t>
      </w:r>
    </w:p>
    <w:p w14:paraId="6C458518" w14:textId="77777777" w:rsidR="005779E1" w:rsidRPr="001772FC" w:rsidRDefault="005779E1" w:rsidP="005779E1">
      <w:pPr>
        <w:pStyle w:val="a4"/>
      </w:pPr>
      <w:r w:rsidRPr="001772FC">
        <w:t>Повторение изученного об однородных членах предложения. Однородные члены предложения, связанные союзами (соединительными, противительными, разделительными) и интонацией. Однородные и неоднородные определение Ряды однородных членов предложения. Разделительные знаки препинания между однородными членами. Обобщающие слова при однородных членах. Двоеточие и тире при обобщающих словах в предложениях.</w:t>
      </w:r>
    </w:p>
    <w:p w14:paraId="420FE700" w14:textId="77777777" w:rsidR="005779E1" w:rsidRPr="001772FC" w:rsidRDefault="005779E1" w:rsidP="005779E1">
      <w:pPr>
        <w:pStyle w:val="a4"/>
        <w:jc w:val="both"/>
      </w:pPr>
      <w:r w:rsidRPr="001772FC">
        <w:t>Вариативность постановки знаков препинания.</w:t>
      </w:r>
    </w:p>
    <w:p w14:paraId="771DB972" w14:textId="77777777" w:rsidR="005779E1" w:rsidRPr="001772FC" w:rsidRDefault="005779E1" w:rsidP="005779E1">
      <w:pPr>
        <w:pStyle w:val="a4"/>
        <w:jc w:val="both"/>
      </w:pPr>
      <w:r w:rsidRPr="001772FC">
        <w:t>Умение интонационно правильно произносить предложения с обобщающими словами при однородных членах.</w:t>
      </w:r>
    </w:p>
    <w:p w14:paraId="4A60516F" w14:textId="77777777" w:rsidR="005779E1" w:rsidRPr="001772FC" w:rsidRDefault="005779E1" w:rsidP="005779E1">
      <w:pPr>
        <w:pStyle w:val="a4"/>
        <w:jc w:val="both"/>
      </w:pPr>
      <w:r w:rsidRPr="001772FC">
        <w:t>Рассуждение на основе литературного произведения (в том числе дискуссионного характера).</w:t>
      </w:r>
    </w:p>
    <w:p w14:paraId="6C20F573" w14:textId="77777777" w:rsidR="005779E1" w:rsidRPr="001772FC" w:rsidRDefault="005779E1" w:rsidP="005779E1">
      <w:pPr>
        <w:shd w:val="clear" w:color="auto" w:fill="FFFFFF"/>
        <w:ind w:left="360" w:hanging="360"/>
        <w:jc w:val="both"/>
        <w:rPr>
          <w:rFonts w:ascii="Times New Roman" w:hAnsi="Times New Roman"/>
          <w:b/>
          <w:bCs/>
        </w:rPr>
      </w:pPr>
      <w:r w:rsidRPr="001772FC">
        <w:rPr>
          <w:rFonts w:ascii="Times New Roman" w:hAnsi="Times New Roman"/>
          <w:b/>
          <w:bCs/>
        </w:rPr>
        <w:t xml:space="preserve">Обособленные члены предложения </w:t>
      </w:r>
      <w:r>
        <w:rPr>
          <w:rFonts w:ascii="Times New Roman" w:hAnsi="Times New Roman"/>
          <w:b/>
          <w:bCs/>
          <w:spacing w:val="7"/>
        </w:rPr>
        <w:t>(16</w:t>
      </w:r>
      <w:r w:rsidRPr="001772FC">
        <w:rPr>
          <w:rFonts w:ascii="Times New Roman" w:hAnsi="Times New Roman"/>
          <w:b/>
          <w:bCs/>
          <w:spacing w:val="7"/>
        </w:rPr>
        <w:t>ч</w:t>
      </w:r>
      <w:r w:rsidRPr="001772FC">
        <w:rPr>
          <w:rFonts w:ascii="Times New Roman" w:hAnsi="Times New Roman"/>
          <w:b/>
          <w:bCs/>
          <w:spacing w:val="-10"/>
        </w:rPr>
        <w:t xml:space="preserve">+ </w:t>
      </w:r>
      <w:r>
        <w:rPr>
          <w:rFonts w:ascii="Times New Roman" w:hAnsi="Times New Roman"/>
          <w:b/>
          <w:bCs/>
          <w:spacing w:val="28"/>
        </w:rPr>
        <w:t>3</w:t>
      </w:r>
      <w:r w:rsidRPr="001772FC">
        <w:rPr>
          <w:rFonts w:ascii="Times New Roman" w:hAnsi="Times New Roman"/>
          <w:b/>
          <w:bCs/>
          <w:spacing w:val="28"/>
        </w:rPr>
        <w:t>ч)</w:t>
      </w:r>
    </w:p>
    <w:p w14:paraId="47752CB8" w14:textId="77777777" w:rsidR="005779E1" w:rsidRPr="001772FC" w:rsidRDefault="005779E1" w:rsidP="005779E1">
      <w:pPr>
        <w:pStyle w:val="a4"/>
        <w:jc w:val="both"/>
      </w:pPr>
      <w:r w:rsidRPr="001772FC">
        <w:t>Понятие об обособлении. Обособленные определения и обособленные приложения. Обособленные обстоятельства. Уточнение как вид обособленного члена предложения. Выделительные знаки препинания при обособленных второстепенных и уточняющих членах предложения.</w:t>
      </w:r>
    </w:p>
    <w:p w14:paraId="75417711" w14:textId="77777777" w:rsidR="005779E1" w:rsidRPr="001772FC" w:rsidRDefault="005779E1" w:rsidP="005779E1">
      <w:pPr>
        <w:pStyle w:val="a4"/>
        <w:jc w:val="both"/>
      </w:pPr>
      <w:r w:rsidRPr="001772FC">
        <w:t>Синтаксические синонимы обособленных членов предложения, их текстообразующая роль.</w:t>
      </w:r>
    </w:p>
    <w:p w14:paraId="6B81BA6A" w14:textId="77777777" w:rsidR="005779E1" w:rsidRPr="001772FC" w:rsidRDefault="005779E1" w:rsidP="005779E1">
      <w:pPr>
        <w:pStyle w:val="a4"/>
        <w:jc w:val="both"/>
      </w:pPr>
      <w:r w:rsidRPr="001772FC">
        <w:t>Умение интонационно правильно произносить предложения с обособленными и уточняющими членами. Умение использовать предложения с обособленными членами и их синтаксические синонимы.</w:t>
      </w:r>
    </w:p>
    <w:p w14:paraId="6AD95C6E" w14:textId="77777777" w:rsidR="005779E1" w:rsidRPr="001772FC" w:rsidRDefault="005779E1" w:rsidP="005779E1">
      <w:pPr>
        <w:pStyle w:val="a4"/>
        <w:jc w:val="both"/>
      </w:pPr>
      <w:r w:rsidRPr="001772FC">
        <w:t xml:space="preserve">Ораторская речь, ее особенности. </w:t>
      </w:r>
    </w:p>
    <w:p w14:paraId="2FBBE5C4" w14:textId="77777777" w:rsidR="005779E1" w:rsidRPr="001772FC" w:rsidRDefault="005779E1" w:rsidP="005779E1">
      <w:pPr>
        <w:shd w:val="clear" w:color="auto" w:fill="FFFFFF"/>
        <w:ind w:left="360" w:hanging="360"/>
        <w:jc w:val="both"/>
        <w:rPr>
          <w:rFonts w:ascii="Times New Roman" w:hAnsi="Times New Roman"/>
          <w:b/>
          <w:bCs/>
        </w:rPr>
      </w:pPr>
      <w:r w:rsidRPr="001772FC">
        <w:rPr>
          <w:rFonts w:ascii="Times New Roman" w:hAnsi="Times New Roman"/>
          <w:b/>
          <w:bCs/>
        </w:rPr>
        <w:lastRenderedPageBreak/>
        <w:t>Обращение</w:t>
      </w:r>
      <w:r>
        <w:rPr>
          <w:rFonts w:ascii="Times New Roman" w:hAnsi="Times New Roman"/>
          <w:b/>
          <w:bCs/>
          <w:spacing w:val="7"/>
        </w:rPr>
        <w:t>(3</w:t>
      </w:r>
      <w:r w:rsidRPr="001772FC">
        <w:rPr>
          <w:rFonts w:ascii="Times New Roman" w:hAnsi="Times New Roman"/>
          <w:b/>
          <w:bCs/>
          <w:spacing w:val="7"/>
        </w:rPr>
        <w:t>ч.</w:t>
      </w:r>
      <w:r w:rsidRPr="001772FC">
        <w:rPr>
          <w:rFonts w:ascii="Times New Roman" w:hAnsi="Times New Roman"/>
          <w:b/>
          <w:bCs/>
          <w:spacing w:val="28"/>
        </w:rPr>
        <w:t>)</w:t>
      </w:r>
    </w:p>
    <w:p w14:paraId="566A6924" w14:textId="77777777" w:rsidR="005779E1" w:rsidRPr="001772FC" w:rsidRDefault="005779E1" w:rsidP="005779E1">
      <w:pPr>
        <w:pStyle w:val="a4"/>
        <w:jc w:val="both"/>
      </w:pPr>
      <w:r w:rsidRPr="001772FC">
        <w:t>Повторение изученного об обращении.</w:t>
      </w:r>
    </w:p>
    <w:p w14:paraId="4B507B38" w14:textId="77777777" w:rsidR="005779E1" w:rsidRPr="001772FC" w:rsidRDefault="005779E1" w:rsidP="005779E1">
      <w:pPr>
        <w:pStyle w:val="a4"/>
        <w:jc w:val="both"/>
      </w:pPr>
      <w:r w:rsidRPr="001772FC">
        <w:t>Распространенное обращение. Выделительные знаки препинания при обращениях.</w:t>
      </w:r>
    </w:p>
    <w:p w14:paraId="6993F7D2" w14:textId="77777777" w:rsidR="005779E1" w:rsidRPr="001772FC" w:rsidRDefault="005779E1" w:rsidP="005779E1">
      <w:pPr>
        <w:pStyle w:val="a4"/>
        <w:jc w:val="both"/>
      </w:pPr>
      <w:r w:rsidRPr="001772FC">
        <w:t>Текстообразующая роль обращений.</w:t>
      </w:r>
    </w:p>
    <w:p w14:paraId="6C972361" w14:textId="77777777" w:rsidR="005779E1" w:rsidRPr="001772FC" w:rsidRDefault="005779E1" w:rsidP="005779E1">
      <w:pPr>
        <w:pStyle w:val="a4"/>
        <w:jc w:val="both"/>
      </w:pPr>
      <w:r w:rsidRPr="001772FC">
        <w:t xml:space="preserve">Умение интонационно правильно произносить предложения с обращениями. </w:t>
      </w:r>
    </w:p>
    <w:p w14:paraId="7D35363F" w14:textId="77777777" w:rsidR="005779E1" w:rsidRPr="001772FC" w:rsidRDefault="005779E1" w:rsidP="005779E1">
      <w:pPr>
        <w:pStyle w:val="a4"/>
        <w:jc w:val="both"/>
      </w:pPr>
      <w:r w:rsidRPr="001772FC">
        <w:t>Публичное выступление на общественно значимую тему.</w:t>
      </w:r>
    </w:p>
    <w:p w14:paraId="7D6F1262" w14:textId="77777777" w:rsidR="005779E1" w:rsidRPr="001772FC" w:rsidRDefault="005779E1" w:rsidP="005779E1">
      <w:pPr>
        <w:shd w:val="clear" w:color="auto" w:fill="FFFFFF"/>
        <w:jc w:val="both"/>
        <w:rPr>
          <w:rFonts w:ascii="Times New Roman" w:hAnsi="Times New Roman"/>
          <w:b/>
          <w:bCs/>
        </w:rPr>
      </w:pPr>
      <w:r w:rsidRPr="001772FC">
        <w:rPr>
          <w:rFonts w:ascii="Times New Roman" w:hAnsi="Times New Roman"/>
          <w:b/>
          <w:bCs/>
        </w:rPr>
        <w:t>Вводные и вставные конструкции</w:t>
      </w:r>
      <w:r>
        <w:rPr>
          <w:rFonts w:ascii="Times New Roman" w:hAnsi="Times New Roman"/>
          <w:b/>
          <w:bCs/>
          <w:spacing w:val="7"/>
        </w:rPr>
        <w:t xml:space="preserve">(7 </w:t>
      </w:r>
      <w:r w:rsidRPr="001772FC">
        <w:rPr>
          <w:rFonts w:ascii="Times New Roman" w:hAnsi="Times New Roman"/>
          <w:b/>
          <w:bCs/>
          <w:spacing w:val="7"/>
        </w:rPr>
        <w:t>ч.</w:t>
      </w:r>
      <w:r w:rsidRPr="001772FC">
        <w:rPr>
          <w:rFonts w:ascii="Times New Roman" w:hAnsi="Times New Roman"/>
          <w:b/>
          <w:bCs/>
          <w:spacing w:val="-10"/>
        </w:rPr>
        <w:t xml:space="preserve">+ </w:t>
      </w:r>
      <w:r>
        <w:rPr>
          <w:rFonts w:ascii="Times New Roman" w:hAnsi="Times New Roman"/>
          <w:b/>
          <w:bCs/>
          <w:spacing w:val="28"/>
        </w:rPr>
        <w:t>1</w:t>
      </w:r>
      <w:r w:rsidRPr="001772FC">
        <w:rPr>
          <w:rFonts w:ascii="Times New Roman" w:hAnsi="Times New Roman"/>
          <w:b/>
          <w:bCs/>
          <w:spacing w:val="28"/>
        </w:rPr>
        <w:t>ч.)</w:t>
      </w:r>
    </w:p>
    <w:p w14:paraId="2921316A" w14:textId="77777777" w:rsidR="005779E1" w:rsidRPr="001772FC" w:rsidRDefault="005779E1" w:rsidP="005779E1">
      <w:pPr>
        <w:pStyle w:val="a4"/>
        <w:jc w:val="both"/>
      </w:pPr>
      <w:r w:rsidRPr="001772FC">
        <w:t>Вводные слова. Вводные предложения. Вставные конструкции. Междометия в предложении. Выделительные знаки препинания при вводных словах и предложениях, при междометиях. Одиночные и парные знаки препинания.</w:t>
      </w:r>
    </w:p>
    <w:p w14:paraId="79717410" w14:textId="77777777" w:rsidR="005779E1" w:rsidRPr="001772FC" w:rsidRDefault="005779E1" w:rsidP="005779E1">
      <w:pPr>
        <w:pStyle w:val="a4"/>
        <w:jc w:val="both"/>
      </w:pPr>
      <w:r w:rsidRPr="001772FC">
        <w:t>Текстообразующая роль вводных слов и междометий.</w:t>
      </w:r>
    </w:p>
    <w:p w14:paraId="107E91BC" w14:textId="77777777" w:rsidR="005779E1" w:rsidRPr="001772FC" w:rsidRDefault="005779E1" w:rsidP="005779E1">
      <w:pPr>
        <w:pStyle w:val="a4"/>
        <w:jc w:val="both"/>
      </w:pPr>
      <w:r w:rsidRPr="001772FC">
        <w:t>Умение интонационно правильно произносить предложения с вводными словами и вводными предложениями, междометиями. Умение пользоваться в речи синонимическими вводными слова ми; употреблять вводные слова как средство связи предложений и частей текста.</w:t>
      </w:r>
    </w:p>
    <w:p w14:paraId="62A99FF4" w14:textId="77777777" w:rsidR="005779E1" w:rsidRPr="001772FC" w:rsidRDefault="005779E1" w:rsidP="005779E1">
      <w:pPr>
        <w:pStyle w:val="a4"/>
        <w:jc w:val="both"/>
      </w:pPr>
      <w:r w:rsidRPr="001772FC">
        <w:t>Публичное выступление на общественно значимую тему и/или об истории своего края.</w:t>
      </w:r>
    </w:p>
    <w:p w14:paraId="206A387F" w14:textId="77777777" w:rsidR="005779E1" w:rsidRPr="001772FC" w:rsidRDefault="005779E1" w:rsidP="005779E1">
      <w:pPr>
        <w:shd w:val="clear" w:color="auto" w:fill="FFFFFF"/>
        <w:ind w:left="360" w:hanging="360"/>
        <w:jc w:val="both"/>
        <w:rPr>
          <w:rFonts w:ascii="Times New Roman" w:hAnsi="Times New Roman"/>
        </w:rPr>
      </w:pPr>
      <w:r w:rsidRPr="001772FC">
        <w:rPr>
          <w:rFonts w:ascii="Times New Roman" w:hAnsi="Times New Roman"/>
          <w:b/>
          <w:bCs/>
        </w:rPr>
        <w:t xml:space="preserve">Чужая речь </w:t>
      </w:r>
      <w:r>
        <w:rPr>
          <w:rFonts w:ascii="Times New Roman" w:hAnsi="Times New Roman"/>
          <w:b/>
          <w:bCs/>
          <w:spacing w:val="-3"/>
        </w:rPr>
        <w:t>(5 ч + 2</w:t>
      </w:r>
      <w:r w:rsidRPr="001772FC">
        <w:rPr>
          <w:rFonts w:ascii="Times New Roman" w:hAnsi="Times New Roman"/>
          <w:b/>
          <w:bCs/>
          <w:spacing w:val="-3"/>
        </w:rPr>
        <w:t xml:space="preserve"> ч)</w:t>
      </w:r>
    </w:p>
    <w:p w14:paraId="26062659" w14:textId="77777777" w:rsidR="005779E1" w:rsidRPr="001772FC" w:rsidRDefault="005779E1" w:rsidP="005779E1">
      <w:pPr>
        <w:pStyle w:val="a4"/>
        <w:jc w:val="both"/>
      </w:pPr>
      <w:r w:rsidRPr="001772FC">
        <w:t>Повторение изученного о прямой речи и диалоге. Способы передачи чужой речи.</w:t>
      </w:r>
    </w:p>
    <w:p w14:paraId="54F9DF60" w14:textId="77777777" w:rsidR="005779E1" w:rsidRPr="001772FC" w:rsidRDefault="005779E1" w:rsidP="005779E1">
      <w:pPr>
        <w:pStyle w:val="a4"/>
        <w:jc w:val="both"/>
      </w:pPr>
      <w:r w:rsidRPr="001772FC">
        <w:t>Слова автора внутри прямой речи. Разделительные и выделительные знаки препинания в предложениях с прямой речью. Косвенная речь. Цитата. Знаки препинания при цитировании.</w:t>
      </w:r>
    </w:p>
    <w:p w14:paraId="10FB44D0" w14:textId="77777777" w:rsidR="005779E1" w:rsidRPr="001772FC" w:rsidRDefault="005779E1" w:rsidP="005779E1">
      <w:pPr>
        <w:pStyle w:val="a4"/>
        <w:jc w:val="both"/>
      </w:pPr>
      <w:r w:rsidRPr="001772FC">
        <w:t>Синтаксические синонимы предложений с прямой речью, их текстообразующая роль.</w:t>
      </w:r>
    </w:p>
    <w:p w14:paraId="128B985C" w14:textId="77777777" w:rsidR="005779E1" w:rsidRPr="001772FC" w:rsidRDefault="005779E1" w:rsidP="005779E1">
      <w:pPr>
        <w:pStyle w:val="a4"/>
        <w:jc w:val="both"/>
      </w:pPr>
      <w:r w:rsidRPr="001772FC">
        <w:t>Умение выделять в произношении слова автора. Умение заменять прямую речь косвенной.</w:t>
      </w:r>
    </w:p>
    <w:p w14:paraId="1060CF20" w14:textId="77777777" w:rsidR="005779E1" w:rsidRPr="001772FC" w:rsidRDefault="005779E1" w:rsidP="005779E1">
      <w:pPr>
        <w:pStyle w:val="a4"/>
        <w:jc w:val="both"/>
      </w:pPr>
      <w:r w:rsidRPr="001772FC">
        <w:t>Сравнительная характеристика двух знакомых лиц; особенности строения данного текста.</w:t>
      </w:r>
    </w:p>
    <w:p w14:paraId="6CF6BFF6" w14:textId="77777777" w:rsidR="005779E1" w:rsidRPr="001772FC" w:rsidRDefault="005779E1" w:rsidP="005779E1">
      <w:pPr>
        <w:shd w:val="clear" w:color="auto" w:fill="FFFFFF"/>
        <w:ind w:left="360" w:hanging="360"/>
        <w:jc w:val="both"/>
        <w:rPr>
          <w:rFonts w:ascii="Times New Roman" w:hAnsi="Times New Roman"/>
          <w:b/>
          <w:bCs/>
        </w:rPr>
      </w:pPr>
      <w:r w:rsidRPr="001772FC">
        <w:rPr>
          <w:rFonts w:ascii="Times New Roman" w:hAnsi="Times New Roman"/>
          <w:b/>
          <w:bCs/>
        </w:rPr>
        <w:t xml:space="preserve">Повторение и систематизация изученного в </w:t>
      </w:r>
      <w:r w:rsidRPr="001772FC">
        <w:rPr>
          <w:rFonts w:ascii="Times New Roman" w:hAnsi="Times New Roman"/>
          <w:b/>
          <w:bCs/>
          <w:lang w:val="en-US"/>
        </w:rPr>
        <w:t>VIII</w:t>
      </w:r>
      <w:r w:rsidRPr="001772FC">
        <w:rPr>
          <w:rFonts w:ascii="Times New Roman" w:hAnsi="Times New Roman"/>
          <w:b/>
          <w:bCs/>
        </w:rPr>
        <w:t xml:space="preserve"> классе </w:t>
      </w:r>
      <w:r>
        <w:rPr>
          <w:rFonts w:ascii="Times New Roman" w:hAnsi="Times New Roman"/>
          <w:b/>
          <w:bCs/>
          <w:spacing w:val="-3"/>
        </w:rPr>
        <w:t xml:space="preserve">(7 </w:t>
      </w:r>
      <w:r w:rsidRPr="001772FC">
        <w:rPr>
          <w:rFonts w:ascii="Times New Roman" w:hAnsi="Times New Roman"/>
          <w:b/>
          <w:bCs/>
          <w:spacing w:val="-3"/>
        </w:rPr>
        <w:t>ч)</w:t>
      </w:r>
    </w:p>
    <w:p w14:paraId="512F2931" w14:textId="77777777" w:rsidR="005779E1" w:rsidRPr="00B01BD7" w:rsidRDefault="005779E1" w:rsidP="00B01BD7">
      <w:pPr>
        <w:pStyle w:val="a4"/>
      </w:pPr>
      <w:r w:rsidRPr="001772FC">
        <w:t>Сочинение повествовательного характера с эле</w:t>
      </w:r>
      <w:r>
        <w:t>ментами описания (рассуждения).</w:t>
      </w:r>
    </w:p>
    <w:p w14:paraId="194C1B23" w14:textId="77777777" w:rsidR="005779E1" w:rsidRDefault="005779E1" w:rsidP="005779E1">
      <w:pPr>
        <w:shd w:val="clear" w:color="auto" w:fill="FFFFFF"/>
        <w:spacing w:after="150"/>
        <w:rPr>
          <w:rFonts w:ascii="Times New Roman" w:hAnsi="Times New Roman"/>
          <w:b/>
          <w:bCs/>
          <w:spacing w:val="10"/>
          <w:lang w:eastAsia="en-US"/>
        </w:rPr>
      </w:pPr>
    </w:p>
    <w:p w14:paraId="17B9DB7E" w14:textId="77777777" w:rsidR="005779E1" w:rsidRPr="00B01BD7" w:rsidRDefault="005779E1" w:rsidP="005779E1">
      <w:pPr>
        <w:rPr>
          <w:rFonts w:ascii="Times New Roman" w:hAnsi="Times New Roman"/>
          <w:b/>
          <w:sz w:val="28"/>
          <w:szCs w:val="28"/>
        </w:rPr>
      </w:pPr>
      <w:r w:rsidRPr="00AD5B90">
        <w:rPr>
          <w:rFonts w:ascii="Times New Roman" w:hAnsi="Times New Roman"/>
          <w:b/>
          <w:sz w:val="32"/>
          <w:szCs w:val="32"/>
        </w:rPr>
        <w:t xml:space="preserve">Раздел 3. </w:t>
      </w:r>
      <w:r w:rsidRPr="00B01BD7">
        <w:rPr>
          <w:rFonts w:ascii="Times New Roman" w:hAnsi="Times New Roman"/>
          <w:b/>
          <w:sz w:val="28"/>
          <w:szCs w:val="28"/>
        </w:rPr>
        <w:t>Тематическое планирование с указанием количества часов, отводимых на освоение каждой темы</w:t>
      </w:r>
    </w:p>
    <w:p w14:paraId="50263914" w14:textId="77777777" w:rsidR="005779E1" w:rsidRPr="00B01BD7" w:rsidRDefault="005779E1" w:rsidP="005779E1">
      <w:pPr>
        <w:shd w:val="clear" w:color="auto" w:fill="FFFFFF"/>
        <w:spacing w:after="150"/>
        <w:jc w:val="center"/>
        <w:rPr>
          <w:rFonts w:ascii="Times New Roman" w:hAnsi="Times New Roman"/>
          <w:b/>
          <w:sz w:val="28"/>
          <w:szCs w:val="28"/>
        </w:rPr>
      </w:pPr>
      <w:r w:rsidRPr="00B01BD7">
        <w:rPr>
          <w:rFonts w:ascii="Times New Roman" w:hAnsi="Times New Roman"/>
          <w:b/>
          <w:sz w:val="28"/>
          <w:szCs w:val="28"/>
        </w:rPr>
        <w:t>8 класс</w:t>
      </w:r>
    </w:p>
    <w:tbl>
      <w:tblPr>
        <w:tblW w:w="0" w:type="auto"/>
        <w:tblInd w:w="-459" w:type="dxa"/>
        <w:tblLook w:val="04A0" w:firstRow="1" w:lastRow="0" w:firstColumn="1" w:lastColumn="0" w:noHBand="0" w:noVBand="1"/>
      </w:tblPr>
      <w:tblGrid>
        <w:gridCol w:w="222"/>
        <w:gridCol w:w="9729"/>
        <w:gridCol w:w="221"/>
      </w:tblGrid>
      <w:tr w:rsidR="005779E1" w:rsidRPr="003C5AFA" w14:paraId="42B787AE" w14:textId="77777777" w:rsidTr="007F2043">
        <w:trPr>
          <w:trHeight w:val="80"/>
        </w:trPr>
        <w:tc>
          <w:tcPr>
            <w:tcW w:w="220" w:type="dxa"/>
          </w:tcPr>
          <w:p w14:paraId="656898F8" w14:textId="77777777" w:rsidR="005779E1" w:rsidRPr="003C5AFA" w:rsidRDefault="005779E1" w:rsidP="007E5F0E">
            <w:pPr>
              <w:rPr>
                <w:rFonts w:ascii="Times New Roman" w:hAnsi="Times New Roman"/>
              </w:rPr>
            </w:pPr>
          </w:p>
        </w:tc>
        <w:tc>
          <w:tcPr>
            <w:tcW w:w="219" w:type="dxa"/>
          </w:tcPr>
          <w:p w14:paraId="78C140BA" w14:textId="77777777" w:rsidR="005779E1" w:rsidRPr="00EE3C96" w:rsidRDefault="005779E1" w:rsidP="007E5F0E">
            <w:pPr>
              <w:rPr>
                <w:rFonts w:ascii="Times New Roman" w:hAnsi="Times New Roman"/>
                <w:b/>
              </w:rPr>
            </w:pPr>
          </w:p>
        </w:tc>
        <w:tc>
          <w:tcPr>
            <w:tcW w:w="9733" w:type="dxa"/>
          </w:tcPr>
          <w:p w14:paraId="28DD0939" w14:textId="77777777" w:rsidR="005779E1" w:rsidRPr="00EE3C96" w:rsidRDefault="005779E1" w:rsidP="007E5F0E">
            <w:pPr>
              <w:rPr>
                <w:rFonts w:ascii="Times New Roman" w:hAnsi="Times New Roman"/>
                <w:b/>
              </w:rPr>
            </w:pPr>
          </w:p>
        </w:tc>
      </w:tr>
      <w:tr w:rsidR="007F2043" w:rsidRPr="003C5AFA" w14:paraId="1E8DFA9A" w14:textId="77777777" w:rsidTr="007F2043">
        <w:tc>
          <w:tcPr>
            <w:tcW w:w="220" w:type="dxa"/>
          </w:tcPr>
          <w:p w14:paraId="15DCEBFD" w14:textId="77777777" w:rsidR="007F2043" w:rsidRPr="003C5AFA" w:rsidRDefault="007F2043" w:rsidP="00F864A9">
            <w:pPr>
              <w:rPr>
                <w:rFonts w:ascii="Times New Roman" w:hAnsi="Times New Roman"/>
              </w:rPr>
            </w:pPr>
          </w:p>
        </w:tc>
        <w:tc>
          <w:tcPr>
            <w:tcW w:w="219" w:type="dxa"/>
            <w:tcBorders>
              <w:bottom w:val="single" w:sz="4" w:space="0" w:color="auto"/>
            </w:tcBorders>
          </w:tcPr>
          <w:p w14:paraId="57561137" w14:textId="77777777" w:rsidR="007F2043" w:rsidRPr="00EE3C96" w:rsidRDefault="007F2043" w:rsidP="007F2043">
            <w:pPr>
              <w:shd w:val="clear" w:color="auto" w:fill="FFFFFF"/>
              <w:spacing w:after="150"/>
              <w:rPr>
                <w:rFonts w:ascii="Times New Roman" w:hAnsi="Times New Roman"/>
                <w:b/>
                <w:sz w:val="32"/>
                <w:szCs w:val="32"/>
              </w:rPr>
            </w:pPr>
          </w:p>
          <w:tbl>
            <w:tblPr>
              <w:tblStyle w:val="a5"/>
              <w:tblW w:w="0" w:type="auto"/>
              <w:tblLook w:val="04A0" w:firstRow="1" w:lastRow="0" w:firstColumn="1" w:lastColumn="0" w:noHBand="0" w:noVBand="1"/>
            </w:tblPr>
            <w:tblGrid>
              <w:gridCol w:w="745"/>
              <w:gridCol w:w="7409"/>
              <w:gridCol w:w="1349"/>
            </w:tblGrid>
            <w:tr w:rsidR="007F2043" w:rsidRPr="003C5AFA" w14:paraId="3E9D111A" w14:textId="77777777" w:rsidTr="00F864A9">
              <w:tc>
                <w:tcPr>
                  <w:tcW w:w="816" w:type="dxa"/>
                </w:tcPr>
                <w:p w14:paraId="1BDF4FB0" w14:textId="77777777" w:rsidR="007F2043" w:rsidRPr="003C5AFA" w:rsidRDefault="007F2043" w:rsidP="00F864A9">
                  <w:pPr>
                    <w:rPr>
                      <w:rFonts w:ascii="Times New Roman" w:hAnsi="Times New Roman"/>
                    </w:rPr>
                  </w:pPr>
                  <w:r w:rsidRPr="003C5AFA">
                    <w:rPr>
                      <w:rFonts w:ascii="Times New Roman" w:hAnsi="Times New Roman"/>
                    </w:rPr>
                    <w:t>№</w:t>
                  </w:r>
                </w:p>
              </w:tc>
              <w:tc>
                <w:tcPr>
                  <w:tcW w:w="8364" w:type="dxa"/>
                </w:tcPr>
                <w:p w14:paraId="6100CB35" w14:textId="77777777" w:rsidR="007F2043" w:rsidRPr="00EE3C96" w:rsidRDefault="007F2043" w:rsidP="00F864A9">
                  <w:pPr>
                    <w:rPr>
                      <w:rFonts w:ascii="Times New Roman" w:hAnsi="Times New Roman"/>
                      <w:b/>
                    </w:rPr>
                  </w:pPr>
                  <w:r w:rsidRPr="00EE3C96">
                    <w:rPr>
                      <w:rFonts w:ascii="Times New Roman" w:hAnsi="Times New Roman"/>
                      <w:b/>
                    </w:rPr>
                    <w:t>Название раздела, тем</w:t>
                  </w:r>
                </w:p>
              </w:tc>
              <w:tc>
                <w:tcPr>
                  <w:tcW w:w="1276" w:type="dxa"/>
                </w:tcPr>
                <w:p w14:paraId="768099E6" w14:textId="77777777" w:rsidR="007F2043" w:rsidRPr="00EE3C96" w:rsidRDefault="007F2043" w:rsidP="00F864A9">
                  <w:pPr>
                    <w:rPr>
                      <w:rFonts w:ascii="Times New Roman" w:hAnsi="Times New Roman"/>
                      <w:b/>
                    </w:rPr>
                  </w:pPr>
                  <w:r w:rsidRPr="00EE3C96">
                    <w:rPr>
                      <w:rFonts w:ascii="Times New Roman" w:hAnsi="Times New Roman"/>
                      <w:b/>
                    </w:rPr>
                    <w:t>Количество часов</w:t>
                  </w:r>
                </w:p>
              </w:tc>
            </w:tr>
            <w:tr w:rsidR="007F2043" w:rsidRPr="003C5AFA" w14:paraId="1BAAE2B0" w14:textId="77777777" w:rsidTr="00F864A9">
              <w:tc>
                <w:tcPr>
                  <w:tcW w:w="816" w:type="dxa"/>
                </w:tcPr>
                <w:p w14:paraId="2AA5F8B9" w14:textId="77777777" w:rsidR="007F2043" w:rsidRPr="003C5AFA" w:rsidRDefault="007F2043" w:rsidP="00F864A9">
                  <w:pPr>
                    <w:rPr>
                      <w:rFonts w:ascii="Times New Roman" w:hAnsi="Times New Roman"/>
                    </w:rPr>
                  </w:pPr>
                  <w:r>
                    <w:rPr>
                      <w:rFonts w:ascii="Times New Roman" w:hAnsi="Times New Roman"/>
                    </w:rPr>
                    <w:t>1</w:t>
                  </w:r>
                </w:p>
              </w:tc>
              <w:tc>
                <w:tcPr>
                  <w:tcW w:w="8364" w:type="dxa"/>
                </w:tcPr>
                <w:p w14:paraId="3C43A8B9" w14:textId="77777777" w:rsidR="007F2043" w:rsidRPr="003C5AFA" w:rsidRDefault="007F2043" w:rsidP="00F864A9">
                  <w:pPr>
                    <w:rPr>
                      <w:rFonts w:ascii="Times New Roman" w:hAnsi="Times New Roman"/>
                    </w:rPr>
                  </w:pPr>
                  <w:r>
                    <w:rPr>
                      <w:rFonts w:ascii="Times New Roman" w:hAnsi="Times New Roman"/>
                    </w:rPr>
                    <w:t>Введение.</w:t>
                  </w:r>
                  <w:r w:rsidRPr="008C7B9B">
                    <w:rPr>
                      <w:rFonts w:ascii="Times New Roman" w:hAnsi="Times New Roman"/>
                      <w:sz w:val="22"/>
                      <w:szCs w:val="22"/>
                    </w:rPr>
                    <w:t xml:space="preserve"> Русский язык в современном мире</w:t>
                  </w:r>
                </w:p>
              </w:tc>
              <w:tc>
                <w:tcPr>
                  <w:tcW w:w="1276" w:type="dxa"/>
                </w:tcPr>
                <w:p w14:paraId="0AACA10B"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0F2137A2" w14:textId="77777777" w:rsidTr="00F864A9">
              <w:tc>
                <w:tcPr>
                  <w:tcW w:w="816" w:type="dxa"/>
                </w:tcPr>
                <w:p w14:paraId="05C73C8D" w14:textId="77777777" w:rsidR="007F2043" w:rsidRPr="003C5AFA" w:rsidRDefault="007F2043" w:rsidP="00F864A9">
                  <w:pPr>
                    <w:rPr>
                      <w:rFonts w:ascii="Times New Roman" w:hAnsi="Times New Roman"/>
                    </w:rPr>
                  </w:pPr>
                </w:p>
              </w:tc>
              <w:tc>
                <w:tcPr>
                  <w:tcW w:w="8364" w:type="dxa"/>
                </w:tcPr>
                <w:p w14:paraId="476AB30E" w14:textId="77777777" w:rsidR="007F2043" w:rsidRPr="003A753D" w:rsidRDefault="007F2043" w:rsidP="00F864A9">
                  <w:pPr>
                    <w:pStyle w:val="a4"/>
                    <w:ind w:right="270"/>
                    <w:rPr>
                      <w:b/>
                      <w:kern w:val="28"/>
                    </w:rPr>
                  </w:pPr>
                  <w:r w:rsidRPr="000601F0">
                    <w:rPr>
                      <w:b/>
                      <w:kern w:val="28"/>
                    </w:rPr>
                    <w:t>Повторен</w:t>
                  </w:r>
                  <w:r>
                    <w:rPr>
                      <w:b/>
                      <w:kern w:val="28"/>
                    </w:rPr>
                    <w:t>ие изученного в 5 – 7 классах (6 + 2ч)</w:t>
                  </w:r>
                </w:p>
              </w:tc>
              <w:tc>
                <w:tcPr>
                  <w:tcW w:w="1276" w:type="dxa"/>
                </w:tcPr>
                <w:p w14:paraId="63640503" w14:textId="77777777" w:rsidR="007F2043" w:rsidRPr="003C5AFA" w:rsidRDefault="007F2043" w:rsidP="00F864A9">
                  <w:pPr>
                    <w:rPr>
                      <w:rFonts w:ascii="Times New Roman" w:hAnsi="Times New Roman"/>
                    </w:rPr>
                  </w:pPr>
                </w:p>
              </w:tc>
            </w:tr>
            <w:tr w:rsidR="007F2043" w:rsidRPr="003C5AFA" w14:paraId="33A90F92" w14:textId="77777777" w:rsidTr="00F864A9">
              <w:tc>
                <w:tcPr>
                  <w:tcW w:w="816" w:type="dxa"/>
                </w:tcPr>
                <w:p w14:paraId="085FF8C7" w14:textId="77777777" w:rsidR="007F2043" w:rsidRPr="003C5AFA" w:rsidRDefault="007F2043" w:rsidP="00F864A9">
                  <w:pPr>
                    <w:rPr>
                      <w:rFonts w:ascii="Times New Roman" w:hAnsi="Times New Roman"/>
                    </w:rPr>
                  </w:pPr>
                  <w:r>
                    <w:rPr>
                      <w:rFonts w:ascii="Times New Roman" w:hAnsi="Times New Roman"/>
                    </w:rPr>
                    <w:t>2</w:t>
                  </w:r>
                </w:p>
              </w:tc>
              <w:tc>
                <w:tcPr>
                  <w:tcW w:w="8364" w:type="dxa"/>
                </w:tcPr>
                <w:p w14:paraId="64D7A33D" w14:textId="77777777" w:rsidR="007F2043" w:rsidRPr="008C7B9B" w:rsidRDefault="007F2043" w:rsidP="00F864A9">
                  <w:pPr>
                    <w:tabs>
                      <w:tab w:val="left" w:pos="3225"/>
                    </w:tabs>
                    <w:rPr>
                      <w:rFonts w:ascii="Times New Roman" w:hAnsi="Times New Roman"/>
                      <w:sz w:val="22"/>
                      <w:szCs w:val="22"/>
                    </w:rPr>
                  </w:pPr>
                  <w:r w:rsidRPr="008C7B9B">
                    <w:rPr>
                      <w:rFonts w:ascii="Times New Roman" w:hAnsi="Times New Roman"/>
                      <w:sz w:val="22"/>
                      <w:szCs w:val="22"/>
                    </w:rPr>
                    <w:t>Пунктуация и орфография. Знаки препинания: знаки зав</w:t>
                  </w:r>
                  <w:r>
                    <w:rPr>
                      <w:rFonts w:ascii="Times New Roman" w:hAnsi="Times New Roman"/>
                      <w:sz w:val="22"/>
                      <w:szCs w:val="22"/>
                    </w:rPr>
                    <w:t xml:space="preserve">ершения, разделения, выделения. </w:t>
                  </w:r>
                  <w:r w:rsidRPr="008C7B9B">
                    <w:rPr>
                      <w:rFonts w:ascii="Times New Roman" w:hAnsi="Times New Roman"/>
                      <w:sz w:val="22"/>
                      <w:szCs w:val="22"/>
                    </w:rPr>
                    <w:t>Знаки препинания: знаки завершения, разделения, выделения.</w:t>
                  </w:r>
                </w:p>
              </w:tc>
              <w:tc>
                <w:tcPr>
                  <w:tcW w:w="1276" w:type="dxa"/>
                </w:tcPr>
                <w:p w14:paraId="3F9E36CC"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41554BC2" w14:textId="77777777" w:rsidTr="00F864A9">
              <w:tc>
                <w:tcPr>
                  <w:tcW w:w="816" w:type="dxa"/>
                </w:tcPr>
                <w:p w14:paraId="77C7173F" w14:textId="77777777" w:rsidR="007F2043" w:rsidRPr="003C5AFA" w:rsidRDefault="007F2043" w:rsidP="00F864A9">
                  <w:pPr>
                    <w:rPr>
                      <w:rFonts w:ascii="Times New Roman" w:hAnsi="Times New Roman"/>
                    </w:rPr>
                  </w:pPr>
                  <w:r>
                    <w:rPr>
                      <w:rFonts w:ascii="Times New Roman" w:hAnsi="Times New Roman"/>
                    </w:rPr>
                    <w:t>3</w:t>
                  </w:r>
                </w:p>
              </w:tc>
              <w:tc>
                <w:tcPr>
                  <w:tcW w:w="8364" w:type="dxa"/>
                </w:tcPr>
                <w:p w14:paraId="2BD3C978" w14:textId="77777777" w:rsidR="007F2043" w:rsidRPr="008C7B9B" w:rsidRDefault="007F2043" w:rsidP="00F864A9">
                  <w:pPr>
                    <w:rPr>
                      <w:rFonts w:ascii="Times New Roman" w:hAnsi="Times New Roman"/>
                      <w:sz w:val="22"/>
                      <w:szCs w:val="22"/>
                    </w:rPr>
                  </w:pPr>
                  <w:r w:rsidRPr="008C7B9B">
                    <w:rPr>
                      <w:rFonts w:ascii="Times New Roman" w:hAnsi="Times New Roman"/>
                      <w:sz w:val="22"/>
                      <w:szCs w:val="22"/>
                    </w:rPr>
                    <w:t>Знаки препинания в сложных предложениях.</w:t>
                  </w:r>
                </w:p>
              </w:tc>
              <w:tc>
                <w:tcPr>
                  <w:tcW w:w="1276" w:type="dxa"/>
                </w:tcPr>
                <w:p w14:paraId="76E4C48D"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180A0FF5" w14:textId="77777777" w:rsidTr="00F864A9">
              <w:tc>
                <w:tcPr>
                  <w:tcW w:w="816" w:type="dxa"/>
                </w:tcPr>
                <w:p w14:paraId="0048391B" w14:textId="77777777" w:rsidR="007F2043" w:rsidRPr="003C5AFA" w:rsidRDefault="007F2043" w:rsidP="00F864A9">
                  <w:pPr>
                    <w:rPr>
                      <w:rFonts w:ascii="Times New Roman" w:hAnsi="Times New Roman"/>
                    </w:rPr>
                  </w:pPr>
                  <w:r>
                    <w:rPr>
                      <w:rFonts w:ascii="Times New Roman" w:hAnsi="Times New Roman"/>
                    </w:rPr>
                    <w:t>4</w:t>
                  </w:r>
                </w:p>
              </w:tc>
              <w:tc>
                <w:tcPr>
                  <w:tcW w:w="8364" w:type="dxa"/>
                </w:tcPr>
                <w:p w14:paraId="6DC37C4D" w14:textId="77777777" w:rsidR="007F2043" w:rsidRPr="008C7B9B" w:rsidRDefault="007F2043" w:rsidP="00F864A9">
                  <w:pPr>
                    <w:rPr>
                      <w:rFonts w:ascii="Times New Roman" w:hAnsi="Times New Roman"/>
                      <w:sz w:val="22"/>
                      <w:szCs w:val="22"/>
                    </w:rPr>
                  </w:pPr>
                  <w:r w:rsidRPr="008C7B9B">
                    <w:rPr>
                      <w:rFonts w:ascii="Times New Roman" w:hAnsi="Times New Roman"/>
                      <w:sz w:val="22"/>
                      <w:szCs w:val="22"/>
                    </w:rPr>
                    <w:t xml:space="preserve">Буквы </w:t>
                  </w:r>
                  <w:r w:rsidRPr="008C7B9B">
                    <w:rPr>
                      <w:rFonts w:ascii="Times New Roman" w:hAnsi="Times New Roman"/>
                      <w:b/>
                      <w:sz w:val="22"/>
                      <w:szCs w:val="22"/>
                    </w:rPr>
                    <w:t xml:space="preserve">н - нн </w:t>
                  </w:r>
                  <w:r w:rsidRPr="008C7B9B">
                    <w:rPr>
                      <w:rFonts w:ascii="Times New Roman" w:hAnsi="Times New Roman"/>
                      <w:sz w:val="22"/>
                      <w:szCs w:val="22"/>
                    </w:rPr>
                    <w:t>в суффиксах прилагательных, причастий и наречий.</w:t>
                  </w:r>
                </w:p>
              </w:tc>
              <w:tc>
                <w:tcPr>
                  <w:tcW w:w="1276" w:type="dxa"/>
                </w:tcPr>
                <w:p w14:paraId="7F84785A"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3C8CB252" w14:textId="77777777" w:rsidTr="00F864A9">
              <w:tc>
                <w:tcPr>
                  <w:tcW w:w="816" w:type="dxa"/>
                </w:tcPr>
                <w:p w14:paraId="5512D5D6" w14:textId="77777777" w:rsidR="007F2043" w:rsidRPr="003C5AFA" w:rsidRDefault="007F2043" w:rsidP="00F864A9">
                  <w:pPr>
                    <w:rPr>
                      <w:rFonts w:ascii="Times New Roman" w:hAnsi="Times New Roman"/>
                    </w:rPr>
                  </w:pPr>
                  <w:r>
                    <w:rPr>
                      <w:rFonts w:ascii="Times New Roman" w:hAnsi="Times New Roman"/>
                    </w:rPr>
                    <w:t>5</w:t>
                  </w:r>
                </w:p>
              </w:tc>
              <w:tc>
                <w:tcPr>
                  <w:tcW w:w="8364" w:type="dxa"/>
                </w:tcPr>
                <w:p w14:paraId="4EA2568C" w14:textId="77777777" w:rsidR="007F2043" w:rsidRPr="008C7B9B" w:rsidRDefault="007F2043" w:rsidP="00F864A9">
                  <w:pPr>
                    <w:rPr>
                      <w:rFonts w:ascii="Times New Roman" w:hAnsi="Times New Roman"/>
                      <w:sz w:val="22"/>
                      <w:szCs w:val="22"/>
                    </w:rPr>
                  </w:pPr>
                  <w:r w:rsidRPr="008C7B9B">
                    <w:rPr>
                      <w:rFonts w:ascii="Times New Roman" w:hAnsi="Times New Roman"/>
                      <w:sz w:val="22"/>
                      <w:szCs w:val="22"/>
                    </w:rPr>
                    <w:t xml:space="preserve">Закрепление обобщение изученного материала. Буквы </w:t>
                  </w:r>
                  <w:r w:rsidRPr="008C7B9B">
                    <w:rPr>
                      <w:rFonts w:ascii="Times New Roman" w:hAnsi="Times New Roman"/>
                      <w:b/>
                      <w:sz w:val="22"/>
                      <w:szCs w:val="22"/>
                    </w:rPr>
                    <w:t xml:space="preserve">н - нн </w:t>
                  </w:r>
                  <w:r w:rsidRPr="008C7B9B">
                    <w:rPr>
                      <w:rFonts w:ascii="Times New Roman" w:hAnsi="Times New Roman"/>
                      <w:sz w:val="22"/>
                      <w:szCs w:val="22"/>
                    </w:rPr>
                    <w:t>в суффиксах прилагательных, причастий и наречий</w:t>
                  </w:r>
                </w:p>
              </w:tc>
              <w:tc>
                <w:tcPr>
                  <w:tcW w:w="1276" w:type="dxa"/>
                </w:tcPr>
                <w:p w14:paraId="44DF109A"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2F166757" w14:textId="77777777" w:rsidTr="00F864A9">
              <w:tc>
                <w:tcPr>
                  <w:tcW w:w="816" w:type="dxa"/>
                </w:tcPr>
                <w:p w14:paraId="7CA1CD7A" w14:textId="77777777" w:rsidR="007F2043" w:rsidRPr="003C5AFA" w:rsidRDefault="007F2043" w:rsidP="00F864A9">
                  <w:pPr>
                    <w:rPr>
                      <w:rFonts w:ascii="Times New Roman" w:hAnsi="Times New Roman"/>
                    </w:rPr>
                  </w:pPr>
                  <w:r>
                    <w:rPr>
                      <w:rFonts w:ascii="Times New Roman" w:hAnsi="Times New Roman"/>
                    </w:rPr>
                    <w:t>6.7</w:t>
                  </w:r>
                </w:p>
              </w:tc>
              <w:tc>
                <w:tcPr>
                  <w:tcW w:w="8364" w:type="dxa"/>
                </w:tcPr>
                <w:p w14:paraId="6654AB6B" w14:textId="77777777" w:rsidR="007F2043" w:rsidRPr="008C7B9B" w:rsidRDefault="007F2043" w:rsidP="00F864A9">
                  <w:pPr>
                    <w:rPr>
                      <w:rFonts w:ascii="Times New Roman" w:hAnsi="Times New Roman"/>
                      <w:sz w:val="22"/>
                      <w:szCs w:val="22"/>
                    </w:rPr>
                  </w:pPr>
                  <w:r w:rsidRPr="008C7B9B">
                    <w:rPr>
                      <w:rFonts w:ascii="Times New Roman" w:hAnsi="Times New Roman"/>
                      <w:b/>
                      <w:sz w:val="22"/>
                      <w:szCs w:val="22"/>
                    </w:rPr>
                    <w:t>Р/Р</w:t>
                  </w:r>
                  <w:r w:rsidRPr="008C7B9B">
                    <w:rPr>
                      <w:rFonts w:ascii="Times New Roman" w:hAnsi="Times New Roman"/>
                      <w:sz w:val="22"/>
                      <w:szCs w:val="22"/>
                    </w:rPr>
                    <w:t xml:space="preserve"> </w:t>
                  </w:r>
                  <w:r w:rsidRPr="008C7B9B">
                    <w:rPr>
                      <w:rFonts w:ascii="Times New Roman" w:hAnsi="Times New Roman"/>
                      <w:b/>
                      <w:sz w:val="22"/>
                      <w:szCs w:val="22"/>
                    </w:rPr>
                    <w:t>Изложение с</w:t>
                  </w:r>
                  <w:r w:rsidRPr="008C7B9B">
                    <w:rPr>
                      <w:rFonts w:ascii="Times New Roman" w:hAnsi="Times New Roman"/>
                      <w:sz w:val="22"/>
                      <w:szCs w:val="22"/>
                    </w:rPr>
                    <w:t xml:space="preserve"> грамматическим заданием по тексту А. Аверченко упр. 26</w:t>
                  </w:r>
                </w:p>
              </w:tc>
              <w:tc>
                <w:tcPr>
                  <w:tcW w:w="1276" w:type="dxa"/>
                </w:tcPr>
                <w:p w14:paraId="59410980" w14:textId="77777777" w:rsidR="007F2043" w:rsidRPr="003C5AFA" w:rsidRDefault="007F2043" w:rsidP="00F864A9">
                  <w:pPr>
                    <w:rPr>
                      <w:rFonts w:ascii="Times New Roman" w:hAnsi="Times New Roman"/>
                    </w:rPr>
                  </w:pPr>
                  <w:r>
                    <w:rPr>
                      <w:rFonts w:ascii="Times New Roman" w:hAnsi="Times New Roman"/>
                    </w:rPr>
                    <w:t>2</w:t>
                  </w:r>
                </w:p>
              </w:tc>
            </w:tr>
            <w:tr w:rsidR="007F2043" w:rsidRPr="003C5AFA" w14:paraId="050B60C5" w14:textId="77777777" w:rsidTr="00F864A9">
              <w:tc>
                <w:tcPr>
                  <w:tcW w:w="816" w:type="dxa"/>
                </w:tcPr>
                <w:p w14:paraId="09874768" w14:textId="77777777" w:rsidR="007F2043" w:rsidRPr="003C5AFA" w:rsidRDefault="007F2043" w:rsidP="00F864A9">
                  <w:pPr>
                    <w:rPr>
                      <w:rFonts w:ascii="Times New Roman" w:hAnsi="Times New Roman"/>
                    </w:rPr>
                  </w:pPr>
                  <w:r>
                    <w:rPr>
                      <w:rFonts w:ascii="Times New Roman" w:hAnsi="Times New Roman"/>
                    </w:rPr>
                    <w:t>8</w:t>
                  </w:r>
                </w:p>
              </w:tc>
              <w:tc>
                <w:tcPr>
                  <w:tcW w:w="8364" w:type="dxa"/>
                </w:tcPr>
                <w:p w14:paraId="25CB093F" w14:textId="77777777" w:rsidR="007F2043" w:rsidRPr="008C7B9B" w:rsidRDefault="007F2043" w:rsidP="00F864A9">
                  <w:pPr>
                    <w:rPr>
                      <w:rFonts w:ascii="Times New Roman" w:hAnsi="Times New Roman"/>
                      <w:sz w:val="22"/>
                      <w:szCs w:val="22"/>
                    </w:rPr>
                  </w:pPr>
                  <w:r w:rsidRPr="008C7B9B">
                    <w:rPr>
                      <w:rFonts w:ascii="Times New Roman" w:hAnsi="Times New Roman"/>
                      <w:sz w:val="22"/>
                      <w:szCs w:val="22"/>
                    </w:rPr>
                    <w:t xml:space="preserve">Слитное и раздельное написание </w:t>
                  </w:r>
                  <w:r w:rsidRPr="008C7B9B">
                    <w:rPr>
                      <w:rFonts w:ascii="Times New Roman" w:hAnsi="Times New Roman"/>
                      <w:b/>
                      <w:sz w:val="22"/>
                      <w:szCs w:val="22"/>
                    </w:rPr>
                    <w:t xml:space="preserve">не -  </w:t>
                  </w:r>
                  <w:r w:rsidRPr="008C7B9B">
                    <w:rPr>
                      <w:rFonts w:ascii="Times New Roman" w:hAnsi="Times New Roman"/>
                      <w:sz w:val="22"/>
                      <w:szCs w:val="22"/>
                    </w:rPr>
                    <w:t>с разными частями речи</w:t>
                  </w:r>
                </w:p>
              </w:tc>
              <w:tc>
                <w:tcPr>
                  <w:tcW w:w="1276" w:type="dxa"/>
                </w:tcPr>
                <w:p w14:paraId="792E6CA8"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5515EC64" w14:textId="77777777" w:rsidTr="00F864A9">
              <w:tc>
                <w:tcPr>
                  <w:tcW w:w="816" w:type="dxa"/>
                </w:tcPr>
                <w:p w14:paraId="208C233C" w14:textId="77777777" w:rsidR="007F2043" w:rsidRPr="003C5AFA" w:rsidRDefault="007F2043" w:rsidP="00F864A9">
                  <w:pPr>
                    <w:rPr>
                      <w:rFonts w:ascii="Times New Roman" w:hAnsi="Times New Roman"/>
                    </w:rPr>
                  </w:pPr>
                  <w:r>
                    <w:rPr>
                      <w:rFonts w:ascii="Times New Roman" w:hAnsi="Times New Roman"/>
                    </w:rPr>
                    <w:t>9</w:t>
                  </w:r>
                </w:p>
              </w:tc>
              <w:tc>
                <w:tcPr>
                  <w:tcW w:w="8364" w:type="dxa"/>
                </w:tcPr>
                <w:p w14:paraId="3B307B15" w14:textId="77777777" w:rsidR="007F2043" w:rsidRPr="008C7B9B" w:rsidRDefault="007F2043" w:rsidP="00F864A9">
                  <w:pPr>
                    <w:rPr>
                      <w:rFonts w:ascii="Times New Roman" w:hAnsi="Times New Roman"/>
                      <w:b/>
                      <w:sz w:val="22"/>
                      <w:szCs w:val="22"/>
                    </w:rPr>
                  </w:pPr>
                  <w:r w:rsidRPr="008C7B9B">
                    <w:rPr>
                      <w:rFonts w:ascii="Times New Roman" w:hAnsi="Times New Roman"/>
                      <w:b/>
                      <w:sz w:val="22"/>
                      <w:szCs w:val="22"/>
                    </w:rPr>
                    <w:t>Контрольный диктант№1 по теме «Повторение изученного в 7 классе»</w:t>
                  </w:r>
                </w:p>
              </w:tc>
              <w:tc>
                <w:tcPr>
                  <w:tcW w:w="1276" w:type="dxa"/>
                </w:tcPr>
                <w:p w14:paraId="4DEE96A4"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69FC7DD9" w14:textId="77777777" w:rsidTr="00F864A9">
              <w:tc>
                <w:tcPr>
                  <w:tcW w:w="816" w:type="dxa"/>
                </w:tcPr>
                <w:p w14:paraId="451A97DD" w14:textId="77777777" w:rsidR="007F2043" w:rsidRPr="003C5AFA" w:rsidRDefault="007F2043" w:rsidP="00F864A9">
                  <w:pPr>
                    <w:rPr>
                      <w:rFonts w:ascii="Times New Roman" w:hAnsi="Times New Roman"/>
                    </w:rPr>
                  </w:pPr>
                </w:p>
              </w:tc>
              <w:tc>
                <w:tcPr>
                  <w:tcW w:w="8364" w:type="dxa"/>
                </w:tcPr>
                <w:p w14:paraId="2840C377" w14:textId="77777777" w:rsidR="007F2043" w:rsidRPr="007B65A5" w:rsidRDefault="007F2043" w:rsidP="00F864A9">
                  <w:pPr>
                    <w:rPr>
                      <w:rFonts w:ascii="Times New Roman" w:hAnsi="Times New Roman"/>
                      <w:b/>
                    </w:rPr>
                  </w:pPr>
                  <w:r w:rsidRPr="007B65A5">
                    <w:rPr>
                      <w:rFonts w:ascii="Times New Roman" w:hAnsi="Times New Roman"/>
                      <w:b/>
                    </w:rPr>
                    <w:t>Синтаксис. Словосочетание. Простое предложение. Члены предложения</w:t>
                  </w:r>
                  <w:r>
                    <w:rPr>
                      <w:rFonts w:ascii="Times New Roman" w:hAnsi="Times New Roman"/>
                      <w:b/>
                    </w:rPr>
                    <w:t xml:space="preserve"> (19+4)</w:t>
                  </w:r>
                </w:p>
              </w:tc>
              <w:tc>
                <w:tcPr>
                  <w:tcW w:w="1276" w:type="dxa"/>
                </w:tcPr>
                <w:p w14:paraId="57977F53" w14:textId="77777777" w:rsidR="007F2043" w:rsidRPr="003C5AFA" w:rsidRDefault="007F2043" w:rsidP="00F864A9">
                  <w:pPr>
                    <w:rPr>
                      <w:rFonts w:ascii="Times New Roman" w:hAnsi="Times New Roman"/>
                    </w:rPr>
                  </w:pPr>
                </w:p>
              </w:tc>
            </w:tr>
            <w:tr w:rsidR="007F2043" w:rsidRPr="003C5AFA" w14:paraId="109C321B" w14:textId="77777777" w:rsidTr="00F864A9">
              <w:tc>
                <w:tcPr>
                  <w:tcW w:w="816" w:type="dxa"/>
                </w:tcPr>
                <w:p w14:paraId="1674E0DA" w14:textId="77777777" w:rsidR="007F2043" w:rsidRPr="003C5AFA" w:rsidRDefault="007F2043" w:rsidP="00F864A9">
                  <w:pPr>
                    <w:rPr>
                      <w:rFonts w:ascii="Times New Roman" w:hAnsi="Times New Roman"/>
                    </w:rPr>
                  </w:pPr>
                  <w:r>
                    <w:rPr>
                      <w:rFonts w:ascii="Times New Roman" w:hAnsi="Times New Roman"/>
                    </w:rPr>
                    <w:t>10</w:t>
                  </w:r>
                </w:p>
              </w:tc>
              <w:tc>
                <w:tcPr>
                  <w:tcW w:w="8364" w:type="dxa"/>
                </w:tcPr>
                <w:p w14:paraId="1CE2B7B5" w14:textId="77777777" w:rsidR="007F2043" w:rsidRPr="008C7B9B" w:rsidRDefault="007F2043" w:rsidP="00F864A9">
                  <w:pPr>
                    <w:shd w:val="clear" w:color="auto" w:fill="FFFFFF"/>
                    <w:rPr>
                      <w:rFonts w:ascii="Times New Roman" w:hAnsi="Times New Roman"/>
                      <w:sz w:val="22"/>
                      <w:szCs w:val="22"/>
                    </w:rPr>
                  </w:pPr>
                  <w:r w:rsidRPr="008C7B9B">
                    <w:rPr>
                      <w:rFonts w:ascii="Times New Roman" w:hAnsi="Times New Roman"/>
                      <w:sz w:val="22"/>
                      <w:szCs w:val="22"/>
                    </w:rPr>
                    <w:t xml:space="preserve">Основные единицы </w:t>
                  </w:r>
                  <w:r>
                    <w:rPr>
                      <w:rFonts w:ascii="Times New Roman" w:hAnsi="Times New Roman"/>
                      <w:sz w:val="22"/>
                      <w:szCs w:val="22"/>
                    </w:rPr>
                    <w:t xml:space="preserve">синтаксиса. </w:t>
                  </w:r>
                  <w:r w:rsidRPr="008C7B9B">
                    <w:rPr>
                      <w:rFonts w:ascii="Times New Roman" w:hAnsi="Times New Roman"/>
                      <w:sz w:val="22"/>
                      <w:szCs w:val="22"/>
                    </w:rPr>
                    <w:t xml:space="preserve">Текст как единица синтаксиса </w:t>
                  </w:r>
                </w:p>
                <w:p w14:paraId="40AE4A2F" w14:textId="77777777" w:rsidR="007F2043" w:rsidRPr="008C7B9B" w:rsidRDefault="007F2043" w:rsidP="00F864A9">
                  <w:pPr>
                    <w:shd w:val="clear" w:color="auto" w:fill="FFFFFF"/>
                    <w:rPr>
                      <w:rFonts w:ascii="Times New Roman" w:hAnsi="Times New Roman"/>
                      <w:sz w:val="22"/>
                      <w:szCs w:val="22"/>
                    </w:rPr>
                  </w:pPr>
                  <w:r w:rsidRPr="008C7B9B">
                    <w:rPr>
                      <w:rFonts w:ascii="Times New Roman" w:hAnsi="Times New Roman"/>
                      <w:sz w:val="22"/>
                      <w:szCs w:val="22"/>
                    </w:rPr>
                    <w:t>Предложение как единица синтаксиса</w:t>
                  </w:r>
                </w:p>
              </w:tc>
              <w:tc>
                <w:tcPr>
                  <w:tcW w:w="1276" w:type="dxa"/>
                </w:tcPr>
                <w:p w14:paraId="7960C616"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51FB63DE" w14:textId="77777777" w:rsidTr="00F864A9">
              <w:tc>
                <w:tcPr>
                  <w:tcW w:w="816" w:type="dxa"/>
                </w:tcPr>
                <w:p w14:paraId="533AEFE1" w14:textId="77777777" w:rsidR="007F2043" w:rsidRPr="003C5AFA" w:rsidRDefault="007F2043" w:rsidP="00F864A9">
                  <w:pPr>
                    <w:rPr>
                      <w:rFonts w:ascii="Times New Roman" w:hAnsi="Times New Roman"/>
                    </w:rPr>
                  </w:pPr>
                  <w:r>
                    <w:rPr>
                      <w:rFonts w:ascii="Times New Roman" w:hAnsi="Times New Roman"/>
                    </w:rPr>
                    <w:lastRenderedPageBreak/>
                    <w:t>11</w:t>
                  </w:r>
                </w:p>
              </w:tc>
              <w:tc>
                <w:tcPr>
                  <w:tcW w:w="8364" w:type="dxa"/>
                </w:tcPr>
                <w:p w14:paraId="17115BD0" w14:textId="77777777" w:rsidR="007F2043" w:rsidRPr="008C7B9B" w:rsidRDefault="007F2043" w:rsidP="00F864A9">
                  <w:pPr>
                    <w:shd w:val="clear" w:color="auto" w:fill="FFFFFF"/>
                    <w:ind w:right="24"/>
                    <w:rPr>
                      <w:rFonts w:ascii="Times New Roman" w:hAnsi="Times New Roman"/>
                      <w:sz w:val="22"/>
                      <w:szCs w:val="22"/>
                    </w:rPr>
                  </w:pPr>
                  <w:r w:rsidRPr="008C7B9B">
                    <w:rPr>
                      <w:rFonts w:ascii="Times New Roman" w:hAnsi="Times New Roman"/>
                      <w:sz w:val="22"/>
                      <w:szCs w:val="22"/>
                    </w:rPr>
                    <w:t>Словосочетание как единица синтаксиса. Виды словосочетаний.</w:t>
                  </w:r>
                </w:p>
              </w:tc>
              <w:tc>
                <w:tcPr>
                  <w:tcW w:w="1276" w:type="dxa"/>
                </w:tcPr>
                <w:p w14:paraId="0FFC0292"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7EA648A0" w14:textId="77777777" w:rsidTr="00F864A9">
              <w:tc>
                <w:tcPr>
                  <w:tcW w:w="816" w:type="dxa"/>
                </w:tcPr>
                <w:p w14:paraId="34332AC5" w14:textId="77777777" w:rsidR="007F2043" w:rsidRPr="003C5AFA" w:rsidRDefault="007F2043" w:rsidP="00F864A9">
                  <w:pPr>
                    <w:rPr>
                      <w:rFonts w:ascii="Times New Roman" w:hAnsi="Times New Roman"/>
                    </w:rPr>
                  </w:pPr>
                  <w:r>
                    <w:rPr>
                      <w:rFonts w:ascii="Times New Roman" w:hAnsi="Times New Roman"/>
                    </w:rPr>
                    <w:t>12</w:t>
                  </w:r>
                </w:p>
              </w:tc>
              <w:tc>
                <w:tcPr>
                  <w:tcW w:w="8364" w:type="dxa"/>
                </w:tcPr>
                <w:p w14:paraId="29FC895B" w14:textId="77777777" w:rsidR="007F2043" w:rsidRPr="008C7B9B" w:rsidRDefault="007F2043" w:rsidP="00F864A9">
                  <w:pPr>
                    <w:shd w:val="clear" w:color="auto" w:fill="FFFFFF"/>
                    <w:ind w:right="24"/>
                    <w:rPr>
                      <w:rFonts w:ascii="Times New Roman" w:hAnsi="Times New Roman"/>
                      <w:sz w:val="22"/>
                      <w:szCs w:val="22"/>
                    </w:rPr>
                  </w:pPr>
                  <w:r w:rsidRPr="008C7B9B">
                    <w:rPr>
                      <w:rFonts w:ascii="Times New Roman" w:hAnsi="Times New Roman"/>
                      <w:sz w:val="22"/>
                      <w:szCs w:val="22"/>
                    </w:rPr>
                    <w:t xml:space="preserve">Синтаксические связи слов в словосочетаниях.  </w:t>
                  </w:r>
                </w:p>
              </w:tc>
              <w:tc>
                <w:tcPr>
                  <w:tcW w:w="1276" w:type="dxa"/>
                </w:tcPr>
                <w:p w14:paraId="582E2DF7"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5CECC3B6" w14:textId="77777777" w:rsidTr="00F864A9">
              <w:tc>
                <w:tcPr>
                  <w:tcW w:w="816" w:type="dxa"/>
                </w:tcPr>
                <w:p w14:paraId="4C3D118B" w14:textId="77777777" w:rsidR="007F2043" w:rsidRPr="003C5AFA" w:rsidRDefault="007F2043" w:rsidP="00F864A9">
                  <w:pPr>
                    <w:rPr>
                      <w:rFonts w:ascii="Times New Roman" w:hAnsi="Times New Roman"/>
                    </w:rPr>
                  </w:pPr>
                  <w:r>
                    <w:rPr>
                      <w:rFonts w:ascii="Times New Roman" w:hAnsi="Times New Roman"/>
                    </w:rPr>
                    <w:t>13</w:t>
                  </w:r>
                </w:p>
              </w:tc>
              <w:tc>
                <w:tcPr>
                  <w:tcW w:w="8364" w:type="dxa"/>
                </w:tcPr>
                <w:p w14:paraId="5DD6DF3B" w14:textId="77777777" w:rsidR="007F2043" w:rsidRPr="008C7B9B" w:rsidRDefault="007F2043" w:rsidP="00F864A9">
                  <w:pPr>
                    <w:shd w:val="clear" w:color="auto" w:fill="FFFFFF"/>
                    <w:ind w:right="24"/>
                    <w:rPr>
                      <w:rFonts w:ascii="Times New Roman" w:hAnsi="Times New Roman"/>
                      <w:sz w:val="22"/>
                      <w:szCs w:val="22"/>
                    </w:rPr>
                  </w:pPr>
                  <w:r w:rsidRPr="008C7B9B">
                    <w:rPr>
                      <w:rFonts w:ascii="Times New Roman" w:hAnsi="Times New Roman"/>
                      <w:sz w:val="22"/>
                      <w:szCs w:val="22"/>
                    </w:rPr>
                    <w:t>Синтаксические связи слов в словосочетаниях. Синтаксический разбор словосочетаний</w:t>
                  </w:r>
                </w:p>
              </w:tc>
              <w:tc>
                <w:tcPr>
                  <w:tcW w:w="1276" w:type="dxa"/>
                </w:tcPr>
                <w:p w14:paraId="173EBD31"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63E972AD" w14:textId="77777777" w:rsidTr="00F864A9">
              <w:tc>
                <w:tcPr>
                  <w:tcW w:w="816" w:type="dxa"/>
                </w:tcPr>
                <w:p w14:paraId="021CFED4" w14:textId="77777777" w:rsidR="007F2043" w:rsidRPr="003C5AFA" w:rsidRDefault="007F2043" w:rsidP="00F864A9">
                  <w:pPr>
                    <w:rPr>
                      <w:rFonts w:ascii="Times New Roman" w:hAnsi="Times New Roman"/>
                    </w:rPr>
                  </w:pPr>
                  <w:r>
                    <w:rPr>
                      <w:rFonts w:ascii="Times New Roman" w:hAnsi="Times New Roman"/>
                    </w:rPr>
                    <w:t>14</w:t>
                  </w:r>
                </w:p>
              </w:tc>
              <w:tc>
                <w:tcPr>
                  <w:tcW w:w="8364" w:type="dxa"/>
                </w:tcPr>
                <w:p w14:paraId="2D68B919" w14:textId="77777777" w:rsidR="007F2043" w:rsidRPr="008C7B9B" w:rsidRDefault="007F2043" w:rsidP="00F864A9">
                  <w:pPr>
                    <w:shd w:val="clear" w:color="auto" w:fill="FFFFFF"/>
                    <w:ind w:right="5"/>
                    <w:rPr>
                      <w:rFonts w:ascii="Times New Roman" w:hAnsi="Times New Roman"/>
                      <w:sz w:val="22"/>
                      <w:szCs w:val="22"/>
                    </w:rPr>
                  </w:pPr>
                  <w:r w:rsidRPr="008C7B9B">
                    <w:rPr>
                      <w:rFonts w:ascii="Times New Roman" w:hAnsi="Times New Roman"/>
                      <w:sz w:val="22"/>
                      <w:szCs w:val="22"/>
                    </w:rPr>
                    <w:t>Простое предложение. Грамматическая основа предложения.</w:t>
                  </w:r>
                </w:p>
              </w:tc>
              <w:tc>
                <w:tcPr>
                  <w:tcW w:w="1276" w:type="dxa"/>
                </w:tcPr>
                <w:p w14:paraId="2591C2C3"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6A563DB5" w14:textId="77777777" w:rsidTr="00F864A9">
              <w:tc>
                <w:tcPr>
                  <w:tcW w:w="816" w:type="dxa"/>
                </w:tcPr>
                <w:p w14:paraId="0DE14DC3" w14:textId="77777777" w:rsidR="007F2043" w:rsidRPr="003C5AFA" w:rsidRDefault="007F2043" w:rsidP="00F864A9">
                  <w:pPr>
                    <w:rPr>
                      <w:rFonts w:ascii="Times New Roman" w:hAnsi="Times New Roman"/>
                    </w:rPr>
                  </w:pPr>
                  <w:r>
                    <w:rPr>
                      <w:rFonts w:ascii="Times New Roman" w:hAnsi="Times New Roman"/>
                    </w:rPr>
                    <w:t>15</w:t>
                  </w:r>
                </w:p>
              </w:tc>
              <w:tc>
                <w:tcPr>
                  <w:tcW w:w="8364" w:type="dxa"/>
                </w:tcPr>
                <w:p w14:paraId="1770EF6F" w14:textId="77777777" w:rsidR="007F2043" w:rsidRPr="008C7B9B" w:rsidRDefault="007F2043" w:rsidP="00F864A9">
                  <w:pPr>
                    <w:shd w:val="clear" w:color="auto" w:fill="FFFFFF"/>
                    <w:ind w:right="686"/>
                    <w:rPr>
                      <w:rFonts w:ascii="Times New Roman" w:hAnsi="Times New Roman"/>
                      <w:sz w:val="22"/>
                      <w:szCs w:val="22"/>
                    </w:rPr>
                  </w:pPr>
                  <w:r w:rsidRPr="008C7B9B">
                    <w:rPr>
                      <w:rFonts w:ascii="Times New Roman" w:hAnsi="Times New Roman"/>
                      <w:sz w:val="22"/>
                      <w:szCs w:val="22"/>
                    </w:rPr>
                    <w:t>Порядок слов в предложении. Интонация.</w:t>
                  </w:r>
                </w:p>
              </w:tc>
              <w:tc>
                <w:tcPr>
                  <w:tcW w:w="1276" w:type="dxa"/>
                </w:tcPr>
                <w:p w14:paraId="629E34A3"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47319202" w14:textId="77777777" w:rsidTr="00F864A9">
              <w:tc>
                <w:tcPr>
                  <w:tcW w:w="816" w:type="dxa"/>
                </w:tcPr>
                <w:p w14:paraId="098A498F" w14:textId="77777777" w:rsidR="007F2043" w:rsidRPr="003C5AFA" w:rsidRDefault="007F2043" w:rsidP="00F864A9">
                  <w:pPr>
                    <w:rPr>
                      <w:rFonts w:ascii="Times New Roman" w:hAnsi="Times New Roman"/>
                    </w:rPr>
                  </w:pPr>
                  <w:r>
                    <w:rPr>
                      <w:rFonts w:ascii="Times New Roman" w:hAnsi="Times New Roman"/>
                    </w:rPr>
                    <w:t>16</w:t>
                  </w:r>
                </w:p>
              </w:tc>
              <w:tc>
                <w:tcPr>
                  <w:tcW w:w="8364" w:type="dxa"/>
                </w:tcPr>
                <w:p w14:paraId="1934AFA5" w14:textId="77777777" w:rsidR="007F2043" w:rsidRPr="008C7B9B" w:rsidRDefault="007F2043" w:rsidP="00F864A9">
                  <w:pPr>
                    <w:shd w:val="clear" w:color="auto" w:fill="FFFFFF"/>
                    <w:ind w:right="197"/>
                    <w:rPr>
                      <w:rFonts w:ascii="Times New Roman" w:hAnsi="Times New Roman"/>
                      <w:sz w:val="22"/>
                      <w:szCs w:val="22"/>
                    </w:rPr>
                  </w:pPr>
                  <w:r w:rsidRPr="008C7B9B">
                    <w:rPr>
                      <w:rFonts w:ascii="Times New Roman" w:hAnsi="Times New Roman"/>
                      <w:b/>
                      <w:sz w:val="22"/>
                      <w:szCs w:val="22"/>
                    </w:rPr>
                    <w:t>Р/Р</w:t>
                  </w:r>
                  <w:r w:rsidRPr="008C7B9B">
                    <w:rPr>
                      <w:rFonts w:ascii="Times New Roman" w:hAnsi="Times New Roman"/>
                      <w:sz w:val="22"/>
                      <w:szCs w:val="22"/>
                    </w:rPr>
                    <w:t xml:space="preserve"> Описание  памятника культуры </w:t>
                  </w:r>
                </w:p>
              </w:tc>
              <w:tc>
                <w:tcPr>
                  <w:tcW w:w="1276" w:type="dxa"/>
                </w:tcPr>
                <w:p w14:paraId="1543055E"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5EC92BE3" w14:textId="77777777" w:rsidTr="00F864A9">
              <w:tc>
                <w:tcPr>
                  <w:tcW w:w="816" w:type="dxa"/>
                </w:tcPr>
                <w:p w14:paraId="53BB2CAB" w14:textId="77777777" w:rsidR="007F2043" w:rsidRPr="003C5AFA" w:rsidRDefault="007F2043" w:rsidP="00F864A9">
                  <w:pPr>
                    <w:rPr>
                      <w:rFonts w:ascii="Times New Roman" w:hAnsi="Times New Roman"/>
                    </w:rPr>
                  </w:pPr>
                  <w:r>
                    <w:rPr>
                      <w:rFonts w:ascii="Times New Roman" w:hAnsi="Times New Roman"/>
                    </w:rPr>
                    <w:t>17</w:t>
                  </w:r>
                </w:p>
              </w:tc>
              <w:tc>
                <w:tcPr>
                  <w:tcW w:w="8364" w:type="dxa"/>
                </w:tcPr>
                <w:p w14:paraId="4EAD8312" w14:textId="77777777" w:rsidR="007F2043" w:rsidRPr="008C7B9B" w:rsidRDefault="007F2043" w:rsidP="00F864A9">
                  <w:pPr>
                    <w:shd w:val="clear" w:color="auto" w:fill="FFFFFF"/>
                    <w:ind w:right="38"/>
                    <w:rPr>
                      <w:rFonts w:ascii="Times New Roman" w:hAnsi="Times New Roman"/>
                      <w:sz w:val="22"/>
                      <w:szCs w:val="22"/>
                    </w:rPr>
                  </w:pPr>
                  <w:r w:rsidRPr="002A230E">
                    <w:rPr>
                      <w:rFonts w:ascii="Times New Roman" w:hAnsi="Times New Roman"/>
                      <w:b/>
                      <w:spacing w:val="-1"/>
                      <w:sz w:val="22"/>
                      <w:szCs w:val="22"/>
                    </w:rPr>
                    <w:t>Главные члены предложения.</w:t>
                  </w:r>
                  <w:r w:rsidRPr="008C7B9B">
                    <w:rPr>
                      <w:rFonts w:ascii="Times New Roman" w:hAnsi="Times New Roman"/>
                      <w:spacing w:val="-1"/>
                      <w:sz w:val="22"/>
                      <w:szCs w:val="22"/>
                    </w:rPr>
                    <w:t xml:space="preserve"> Подлежащее.</w:t>
                  </w:r>
                </w:p>
              </w:tc>
              <w:tc>
                <w:tcPr>
                  <w:tcW w:w="1276" w:type="dxa"/>
                </w:tcPr>
                <w:p w14:paraId="718A3968"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3E98C860" w14:textId="77777777" w:rsidTr="00F864A9">
              <w:tc>
                <w:tcPr>
                  <w:tcW w:w="816" w:type="dxa"/>
                </w:tcPr>
                <w:p w14:paraId="66A58CE3" w14:textId="77777777" w:rsidR="007F2043" w:rsidRPr="003C5AFA" w:rsidRDefault="007F2043" w:rsidP="00F864A9">
                  <w:pPr>
                    <w:rPr>
                      <w:rFonts w:ascii="Times New Roman" w:hAnsi="Times New Roman"/>
                    </w:rPr>
                  </w:pPr>
                  <w:r>
                    <w:rPr>
                      <w:rFonts w:ascii="Times New Roman" w:hAnsi="Times New Roman"/>
                    </w:rPr>
                    <w:t>18</w:t>
                  </w:r>
                </w:p>
              </w:tc>
              <w:tc>
                <w:tcPr>
                  <w:tcW w:w="8364" w:type="dxa"/>
                </w:tcPr>
                <w:p w14:paraId="781AD01B" w14:textId="77777777" w:rsidR="007F2043" w:rsidRPr="008C7B9B" w:rsidRDefault="007F2043" w:rsidP="00F864A9">
                  <w:pPr>
                    <w:shd w:val="clear" w:color="auto" w:fill="FFFFFF"/>
                    <w:ind w:right="5"/>
                    <w:rPr>
                      <w:rFonts w:ascii="Times New Roman" w:hAnsi="Times New Roman"/>
                      <w:sz w:val="22"/>
                      <w:szCs w:val="22"/>
                    </w:rPr>
                  </w:pPr>
                  <w:r w:rsidRPr="008C7B9B">
                    <w:rPr>
                      <w:rFonts w:ascii="Times New Roman" w:hAnsi="Times New Roman"/>
                      <w:sz w:val="22"/>
                      <w:szCs w:val="22"/>
                    </w:rPr>
                    <w:t>Сказуемое. Простое глагольное сказуемое.</w:t>
                  </w:r>
                </w:p>
              </w:tc>
              <w:tc>
                <w:tcPr>
                  <w:tcW w:w="1276" w:type="dxa"/>
                </w:tcPr>
                <w:p w14:paraId="37AE8E60"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7F8BDE2D" w14:textId="77777777" w:rsidTr="00F864A9">
              <w:tc>
                <w:tcPr>
                  <w:tcW w:w="816" w:type="dxa"/>
                </w:tcPr>
                <w:p w14:paraId="064BDA01" w14:textId="77777777" w:rsidR="007F2043" w:rsidRPr="003C5AFA" w:rsidRDefault="007F2043" w:rsidP="00F864A9">
                  <w:pPr>
                    <w:rPr>
                      <w:rFonts w:ascii="Times New Roman" w:hAnsi="Times New Roman"/>
                    </w:rPr>
                  </w:pPr>
                  <w:r>
                    <w:rPr>
                      <w:rFonts w:ascii="Times New Roman" w:hAnsi="Times New Roman"/>
                    </w:rPr>
                    <w:t>19</w:t>
                  </w:r>
                </w:p>
              </w:tc>
              <w:tc>
                <w:tcPr>
                  <w:tcW w:w="8364" w:type="dxa"/>
                </w:tcPr>
                <w:p w14:paraId="26F704A6" w14:textId="77777777" w:rsidR="007F2043" w:rsidRPr="008C7B9B" w:rsidRDefault="007F2043" w:rsidP="00F864A9">
                  <w:pPr>
                    <w:shd w:val="clear" w:color="auto" w:fill="FFFFFF"/>
                    <w:ind w:right="571"/>
                    <w:rPr>
                      <w:rFonts w:ascii="Times New Roman" w:hAnsi="Times New Roman"/>
                      <w:sz w:val="22"/>
                      <w:szCs w:val="22"/>
                    </w:rPr>
                  </w:pPr>
                  <w:r w:rsidRPr="008C7B9B">
                    <w:rPr>
                      <w:rFonts w:ascii="Times New Roman" w:hAnsi="Times New Roman"/>
                      <w:sz w:val="22"/>
                      <w:szCs w:val="22"/>
                    </w:rPr>
                    <w:t>Составное глагольное сказуемое.</w:t>
                  </w:r>
                </w:p>
              </w:tc>
              <w:tc>
                <w:tcPr>
                  <w:tcW w:w="1276" w:type="dxa"/>
                </w:tcPr>
                <w:p w14:paraId="6D7A1531"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780F8B81" w14:textId="77777777" w:rsidTr="00F864A9">
              <w:tc>
                <w:tcPr>
                  <w:tcW w:w="816" w:type="dxa"/>
                </w:tcPr>
                <w:p w14:paraId="33D75B69" w14:textId="77777777" w:rsidR="007F2043" w:rsidRPr="003C5AFA" w:rsidRDefault="007F2043" w:rsidP="00F864A9">
                  <w:pPr>
                    <w:rPr>
                      <w:rFonts w:ascii="Times New Roman" w:hAnsi="Times New Roman"/>
                    </w:rPr>
                  </w:pPr>
                  <w:r>
                    <w:rPr>
                      <w:rFonts w:ascii="Times New Roman" w:hAnsi="Times New Roman"/>
                    </w:rPr>
                    <w:t>20</w:t>
                  </w:r>
                </w:p>
              </w:tc>
              <w:tc>
                <w:tcPr>
                  <w:tcW w:w="8364" w:type="dxa"/>
                </w:tcPr>
                <w:p w14:paraId="67DA96BF" w14:textId="77777777" w:rsidR="007F2043" w:rsidRPr="008C7B9B" w:rsidRDefault="007F2043" w:rsidP="00F864A9">
                  <w:pPr>
                    <w:shd w:val="clear" w:color="auto" w:fill="FFFFFF"/>
                    <w:ind w:right="149"/>
                    <w:rPr>
                      <w:rFonts w:ascii="Times New Roman" w:hAnsi="Times New Roman"/>
                      <w:sz w:val="22"/>
                      <w:szCs w:val="22"/>
                    </w:rPr>
                  </w:pPr>
                  <w:r w:rsidRPr="008C7B9B">
                    <w:rPr>
                      <w:rFonts w:ascii="Times New Roman" w:hAnsi="Times New Roman"/>
                      <w:spacing w:val="-1"/>
                      <w:sz w:val="22"/>
                      <w:szCs w:val="22"/>
                    </w:rPr>
                    <w:t>Составное именное сказуемое.</w:t>
                  </w:r>
                </w:p>
              </w:tc>
              <w:tc>
                <w:tcPr>
                  <w:tcW w:w="1276" w:type="dxa"/>
                </w:tcPr>
                <w:p w14:paraId="47D601CA"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004C1B4B" w14:textId="77777777" w:rsidTr="00F864A9">
              <w:tc>
                <w:tcPr>
                  <w:tcW w:w="816" w:type="dxa"/>
                </w:tcPr>
                <w:p w14:paraId="0767CE00" w14:textId="77777777" w:rsidR="007F2043" w:rsidRPr="003C5AFA" w:rsidRDefault="007F2043" w:rsidP="00F864A9">
                  <w:pPr>
                    <w:rPr>
                      <w:rFonts w:ascii="Times New Roman" w:hAnsi="Times New Roman"/>
                    </w:rPr>
                  </w:pPr>
                  <w:r>
                    <w:rPr>
                      <w:rFonts w:ascii="Times New Roman" w:hAnsi="Times New Roman"/>
                    </w:rPr>
                    <w:t>21</w:t>
                  </w:r>
                </w:p>
              </w:tc>
              <w:tc>
                <w:tcPr>
                  <w:tcW w:w="8364" w:type="dxa"/>
                </w:tcPr>
                <w:p w14:paraId="34568C79" w14:textId="77777777" w:rsidR="007F2043" w:rsidRPr="008C7B9B" w:rsidRDefault="007F2043" w:rsidP="00F864A9">
                  <w:pPr>
                    <w:shd w:val="clear" w:color="auto" w:fill="FFFFFF"/>
                    <w:ind w:right="365"/>
                    <w:rPr>
                      <w:rFonts w:ascii="Times New Roman" w:hAnsi="Times New Roman"/>
                      <w:sz w:val="22"/>
                      <w:szCs w:val="22"/>
                    </w:rPr>
                  </w:pPr>
                  <w:r w:rsidRPr="008C7B9B">
                    <w:rPr>
                      <w:rFonts w:ascii="Times New Roman" w:hAnsi="Times New Roman"/>
                      <w:spacing w:val="-2"/>
                      <w:sz w:val="22"/>
                      <w:szCs w:val="22"/>
                    </w:rPr>
                    <w:t xml:space="preserve">Тире между подлежащим и </w:t>
                  </w:r>
                  <w:r w:rsidRPr="008C7B9B">
                    <w:rPr>
                      <w:rFonts w:ascii="Times New Roman" w:hAnsi="Times New Roman"/>
                      <w:sz w:val="22"/>
                      <w:szCs w:val="22"/>
                    </w:rPr>
                    <w:t>сказуемым</w:t>
                  </w:r>
                </w:p>
              </w:tc>
              <w:tc>
                <w:tcPr>
                  <w:tcW w:w="1276" w:type="dxa"/>
                </w:tcPr>
                <w:p w14:paraId="7757D9D1"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7D0D5FBB" w14:textId="77777777" w:rsidTr="00F864A9">
              <w:tc>
                <w:tcPr>
                  <w:tcW w:w="816" w:type="dxa"/>
                </w:tcPr>
                <w:p w14:paraId="02BFC32C" w14:textId="77777777" w:rsidR="007F2043" w:rsidRPr="003C5AFA" w:rsidRDefault="007F2043" w:rsidP="00F864A9">
                  <w:pPr>
                    <w:rPr>
                      <w:rFonts w:ascii="Times New Roman" w:hAnsi="Times New Roman"/>
                    </w:rPr>
                  </w:pPr>
                  <w:r>
                    <w:rPr>
                      <w:rFonts w:ascii="Times New Roman" w:hAnsi="Times New Roman"/>
                    </w:rPr>
                    <w:t>22</w:t>
                  </w:r>
                </w:p>
              </w:tc>
              <w:tc>
                <w:tcPr>
                  <w:tcW w:w="8364" w:type="dxa"/>
                </w:tcPr>
                <w:p w14:paraId="11AF27EF" w14:textId="77777777" w:rsidR="007F2043" w:rsidRPr="008C7B9B" w:rsidRDefault="007F2043" w:rsidP="00F864A9">
                  <w:pPr>
                    <w:shd w:val="clear" w:color="auto" w:fill="FFFFFF"/>
                    <w:ind w:right="322"/>
                    <w:rPr>
                      <w:rFonts w:ascii="Times New Roman" w:hAnsi="Times New Roman"/>
                      <w:b/>
                      <w:sz w:val="22"/>
                      <w:szCs w:val="22"/>
                    </w:rPr>
                  </w:pPr>
                  <w:r>
                    <w:rPr>
                      <w:rFonts w:ascii="Times New Roman" w:hAnsi="Times New Roman"/>
                      <w:b/>
                    </w:rPr>
                    <w:t>Контрольный диктант №2</w:t>
                  </w:r>
                  <w:r w:rsidRPr="008C7B9B">
                    <w:rPr>
                      <w:rFonts w:ascii="Times New Roman" w:hAnsi="Times New Roman"/>
                      <w:b/>
                      <w:sz w:val="22"/>
                      <w:szCs w:val="22"/>
                    </w:rPr>
                    <w:t xml:space="preserve"> по теме: «Главные члены предложения».</w:t>
                  </w:r>
                </w:p>
              </w:tc>
              <w:tc>
                <w:tcPr>
                  <w:tcW w:w="1276" w:type="dxa"/>
                </w:tcPr>
                <w:p w14:paraId="079BBF7A"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7CF9043D" w14:textId="77777777" w:rsidTr="00F864A9">
              <w:tc>
                <w:tcPr>
                  <w:tcW w:w="816" w:type="dxa"/>
                </w:tcPr>
                <w:p w14:paraId="051E782B" w14:textId="77777777" w:rsidR="007F2043" w:rsidRDefault="007F2043" w:rsidP="00F864A9">
                  <w:pPr>
                    <w:rPr>
                      <w:rFonts w:ascii="Times New Roman" w:hAnsi="Times New Roman"/>
                    </w:rPr>
                  </w:pPr>
                  <w:r>
                    <w:rPr>
                      <w:rFonts w:ascii="Times New Roman" w:hAnsi="Times New Roman"/>
                    </w:rPr>
                    <w:t>23</w:t>
                  </w:r>
                </w:p>
                <w:p w14:paraId="7CF4C2CA" w14:textId="77777777" w:rsidR="007F2043" w:rsidRPr="003C5AFA" w:rsidRDefault="007F2043" w:rsidP="00F864A9">
                  <w:pPr>
                    <w:rPr>
                      <w:rFonts w:ascii="Times New Roman" w:hAnsi="Times New Roman"/>
                    </w:rPr>
                  </w:pPr>
                  <w:r>
                    <w:rPr>
                      <w:rFonts w:ascii="Times New Roman" w:hAnsi="Times New Roman"/>
                    </w:rPr>
                    <w:t>24</w:t>
                  </w:r>
                </w:p>
              </w:tc>
              <w:tc>
                <w:tcPr>
                  <w:tcW w:w="8364" w:type="dxa"/>
                </w:tcPr>
                <w:p w14:paraId="54E1AFED" w14:textId="77777777" w:rsidR="007F2043" w:rsidRPr="008C7B9B" w:rsidRDefault="007F2043" w:rsidP="00F864A9">
                  <w:pPr>
                    <w:shd w:val="clear" w:color="auto" w:fill="FFFFFF"/>
                    <w:ind w:right="-108"/>
                    <w:rPr>
                      <w:rFonts w:ascii="Times New Roman" w:hAnsi="Times New Roman"/>
                      <w:sz w:val="22"/>
                      <w:szCs w:val="22"/>
                    </w:rPr>
                  </w:pPr>
                  <w:r w:rsidRPr="008C7B9B">
                    <w:rPr>
                      <w:rFonts w:ascii="Times New Roman" w:hAnsi="Times New Roman"/>
                      <w:b/>
                      <w:sz w:val="22"/>
                      <w:szCs w:val="22"/>
                    </w:rPr>
                    <w:t>Р/Р Сжатое</w:t>
                  </w:r>
                  <w:r w:rsidRPr="008C7B9B">
                    <w:rPr>
                      <w:rFonts w:ascii="Times New Roman" w:hAnsi="Times New Roman"/>
                      <w:sz w:val="22"/>
                      <w:szCs w:val="22"/>
                    </w:rPr>
                    <w:t xml:space="preserve"> изложение с элементами сочинения-рассуждения «Язык- самая большая ценность народа».</w:t>
                  </w:r>
                </w:p>
              </w:tc>
              <w:tc>
                <w:tcPr>
                  <w:tcW w:w="1276" w:type="dxa"/>
                </w:tcPr>
                <w:p w14:paraId="7126EA57" w14:textId="77777777" w:rsidR="007F2043" w:rsidRPr="003C5AFA" w:rsidRDefault="007F2043" w:rsidP="00F864A9">
                  <w:pPr>
                    <w:rPr>
                      <w:rFonts w:ascii="Times New Roman" w:hAnsi="Times New Roman"/>
                    </w:rPr>
                  </w:pPr>
                  <w:r>
                    <w:rPr>
                      <w:rFonts w:ascii="Times New Roman" w:hAnsi="Times New Roman"/>
                    </w:rPr>
                    <w:t>2</w:t>
                  </w:r>
                </w:p>
              </w:tc>
            </w:tr>
            <w:tr w:rsidR="007F2043" w:rsidRPr="003C5AFA" w14:paraId="7C342D97" w14:textId="77777777" w:rsidTr="00F864A9">
              <w:tc>
                <w:tcPr>
                  <w:tcW w:w="816" w:type="dxa"/>
                </w:tcPr>
                <w:p w14:paraId="78248314" w14:textId="77777777" w:rsidR="007F2043" w:rsidRPr="003C5AFA" w:rsidRDefault="007F2043" w:rsidP="00F864A9">
                  <w:pPr>
                    <w:rPr>
                      <w:rFonts w:ascii="Times New Roman" w:hAnsi="Times New Roman"/>
                    </w:rPr>
                  </w:pPr>
                  <w:r>
                    <w:rPr>
                      <w:rFonts w:ascii="Times New Roman" w:hAnsi="Times New Roman"/>
                    </w:rPr>
                    <w:t>25</w:t>
                  </w:r>
                </w:p>
              </w:tc>
              <w:tc>
                <w:tcPr>
                  <w:tcW w:w="8364" w:type="dxa"/>
                </w:tcPr>
                <w:p w14:paraId="2BC59E43" w14:textId="77777777" w:rsidR="007F2043" w:rsidRPr="008C7B9B" w:rsidRDefault="007F2043" w:rsidP="00F864A9">
                  <w:pPr>
                    <w:shd w:val="clear" w:color="auto" w:fill="FFFFFF"/>
                    <w:rPr>
                      <w:rFonts w:ascii="Times New Roman" w:hAnsi="Times New Roman"/>
                      <w:sz w:val="22"/>
                      <w:szCs w:val="22"/>
                    </w:rPr>
                  </w:pPr>
                  <w:r w:rsidRPr="0010564A">
                    <w:rPr>
                      <w:rFonts w:ascii="Times New Roman" w:hAnsi="Times New Roman"/>
                      <w:sz w:val="22"/>
                      <w:szCs w:val="22"/>
                    </w:rPr>
                    <w:t>Роль второстепенных членов</w:t>
                  </w:r>
                  <w:r w:rsidRPr="008C7B9B">
                    <w:rPr>
                      <w:rFonts w:ascii="Times New Roman" w:hAnsi="Times New Roman"/>
                      <w:sz w:val="22"/>
                      <w:szCs w:val="22"/>
                    </w:rPr>
                    <w:t xml:space="preserve"> предложения. Дополнение.</w:t>
                  </w:r>
                </w:p>
              </w:tc>
              <w:tc>
                <w:tcPr>
                  <w:tcW w:w="1276" w:type="dxa"/>
                </w:tcPr>
                <w:p w14:paraId="57553DE4"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7FD5D6B1" w14:textId="77777777" w:rsidTr="00F864A9">
              <w:tc>
                <w:tcPr>
                  <w:tcW w:w="816" w:type="dxa"/>
                </w:tcPr>
                <w:p w14:paraId="78C5EAEB" w14:textId="77777777" w:rsidR="007F2043" w:rsidRPr="003C5AFA" w:rsidRDefault="007F2043" w:rsidP="00F864A9">
                  <w:pPr>
                    <w:rPr>
                      <w:rFonts w:ascii="Times New Roman" w:hAnsi="Times New Roman"/>
                    </w:rPr>
                  </w:pPr>
                  <w:r>
                    <w:rPr>
                      <w:rFonts w:ascii="Times New Roman" w:hAnsi="Times New Roman"/>
                    </w:rPr>
                    <w:t>26</w:t>
                  </w:r>
                </w:p>
              </w:tc>
              <w:tc>
                <w:tcPr>
                  <w:tcW w:w="8364" w:type="dxa"/>
                </w:tcPr>
                <w:p w14:paraId="5BD23D52" w14:textId="77777777" w:rsidR="007F2043" w:rsidRPr="008C7B9B" w:rsidRDefault="007F2043" w:rsidP="00F864A9">
                  <w:pPr>
                    <w:shd w:val="clear" w:color="auto" w:fill="FFFFFF"/>
                    <w:ind w:right="221"/>
                    <w:rPr>
                      <w:rFonts w:ascii="Times New Roman" w:hAnsi="Times New Roman"/>
                      <w:sz w:val="22"/>
                      <w:szCs w:val="22"/>
                    </w:rPr>
                  </w:pPr>
                  <w:r w:rsidRPr="008C7B9B">
                    <w:rPr>
                      <w:rFonts w:ascii="Times New Roman" w:hAnsi="Times New Roman"/>
                      <w:sz w:val="22"/>
                      <w:szCs w:val="22"/>
                    </w:rPr>
                    <w:t>Определение согласованное и несогласованное. Способы выражения определения</w:t>
                  </w:r>
                </w:p>
              </w:tc>
              <w:tc>
                <w:tcPr>
                  <w:tcW w:w="1276" w:type="dxa"/>
                </w:tcPr>
                <w:p w14:paraId="2B8747AF"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403B4C1F" w14:textId="77777777" w:rsidTr="00F864A9">
              <w:tc>
                <w:tcPr>
                  <w:tcW w:w="816" w:type="dxa"/>
                </w:tcPr>
                <w:p w14:paraId="499A4780" w14:textId="77777777" w:rsidR="007F2043" w:rsidRPr="003C5AFA" w:rsidRDefault="007F2043" w:rsidP="00F864A9">
                  <w:pPr>
                    <w:rPr>
                      <w:rFonts w:ascii="Times New Roman" w:hAnsi="Times New Roman"/>
                    </w:rPr>
                  </w:pPr>
                  <w:r>
                    <w:rPr>
                      <w:rFonts w:ascii="Times New Roman" w:hAnsi="Times New Roman"/>
                    </w:rPr>
                    <w:t>27</w:t>
                  </w:r>
                </w:p>
              </w:tc>
              <w:tc>
                <w:tcPr>
                  <w:tcW w:w="8364" w:type="dxa"/>
                </w:tcPr>
                <w:p w14:paraId="3EB5D570" w14:textId="77777777" w:rsidR="007F2043" w:rsidRPr="008C7B9B" w:rsidRDefault="007F2043" w:rsidP="00F864A9">
                  <w:pPr>
                    <w:shd w:val="clear" w:color="auto" w:fill="FFFFFF"/>
                    <w:rPr>
                      <w:rFonts w:ascii="Times New Roman" w:hAnsi="Times New Roman"/>
                      <w:sz w:val="22"/>
                      <w:szCs w:val="22"/>
                    </w:rPr>
                  </w:pPr>
                  <w:r w:rsidRPr="008C7B9B">
                    <w:rPr>
                      <w:rFonts w:ascii="Times New Roman" w:hAnsi="Times New Roman"/>
                      <w:sz w:val="22"/>
                      <w:szCs w:val="22"/>
                    </w:rPr>
                    <w:t>Приложение. Знаки препинания при нём.</w:t>
                  </w:r>
                </w:p>
              </w:tc>
              <w:tc>
                <w:tcPr>
                  <w:tcW w:w="1276" w:type="dxa"/>
                </w:tcPr>
                <w:p w14:paraId="60C9FEA8"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1DC36038" w14:textId="77777777" w:rsidTr="00F864A9">
              <w:tc>
                <w:tcPr>
                  <w:tcW w:w="816" w:type="dxa"/>
                </w:tcPr>
                <w:p w14:paraId="3DE419FA" w14:textId="77777777" w:rsidR="007F2043" w:rsidRPr="003C5AFA" w:rsidRDefault="007F2043" w:rsidP="00F864A9">
                  <w:pPr>
                    <w:rPr>
                      <w:rFonts w:ascii="Times New Roman" w:hAnsi="Times New Roman"/>
                    </w:rPr>
                  </w:pPr>
                  <w:r>
                    <w:rPr>
                      <w:rFonts w:ascii="Times New Roman" w:hAnsi="Times New Roman"/>
                    </w:rPr>
                    <w:t>28</w:t>
                  </w:r>
                </w:p>
              </w:tc>
              <w:tc>
                <w:tcPr>
                  <w:tcW w:w="8364" w:type="dxa"/>
                </w:tcPr>
                <w:p w14:paraId="72C5680E" w14:textId="77777777" w:rsidR="007F2043" w:rsidRPr="008C7B9B" w:rsidRDefault="007F2043" w:rsidP="00F864A9">
                  <w:pPr>
                    <w:shd w:val="clear" w:color="auto" w:fill="FFFFFF"/>
                    <w:rPr>
                      <w:rFonts w:ascii="Times New Roman" w:hAnsi="Times New Roman"/>
                      <w:sz w:val="22"/>
                      <w:szCs w:val="22"/>
                    </w:rPr>
                  </w:pPr>
                  <w:r w:rsidRPr="008C7B9B">
                    <w:rPr>
                      <w:rFonts w:ascii="Times New Roman" w:hAnsi="Times New Roman"/>
                      <w:sz w:val="22"/>
                      <w:szCs w:val="22"/>
                    </w:rPr>
                    <w:t xml:space="preserve">Обстоятельство. </w:t>
                  </w:r>
                </w:p>
              </w:tc>
              <w:tc>
                <w:tcPr>
                  <w:tcW w:w="1276" w:type="dxa"/>
                </w:tcPr>
                <w:p w14:paraId="1A35D1EE"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305CD94D" w14:textId="77777777" w:rsidTr="00F864A9">
              <w:tc>
                <w:tcPr>
                  <w:tcW w:w="816" w:type="dxa"/>
                </w:tcPr>
                <w:p w14:paraId="6B4F0621" w14:textId="77777777" w:rsidR="007F2043" w:rsidRPr="003C5AFA" w:rsidRDefault="007F2043" w:rsidP="00F864A9">
                  <w:pPr>
                    <w:rPr>
                      <w:rFonts w:ascii="Times New Roman" w:hAnsi="Times New Roman"/>
                    </w:rPr>
                  </w:pPr>
                  <w:r>
                    <w:rPr>
                      <w:rFonts w:ascii="Times New Roman" w:hAnsi="Times New Roman"/>
                    </w:rPr>
                    <w:t>29</w:t>
                  </w:r>
                </w:p>
              </w:tc>
              <w:tc>
                <w:tcPr>
                  <w:tcW w:w="8364" w:type="dxa"/>
                </w:tcPr>
                <w:p w14:paraId="51AB0C42" w14:textId="77777777" w:rsidR="007F2043" w:rsidRPr="008C7B9B" w:rsidRDefault="007F2043" w:rsidP="00F864A9">
                  <w:pPr>
                    <w:shd w:val="clear" w:color="auto" w:fill="FFFFFF"/>
                    <w:ind w:right="398"/>
                    <w:rPr>
                      <w:rFonts w:ascii="Times New Roman" w:hAnsi="Times New Roman"/>
                      <w:sz w:val="22"/>
                      <w:szCs w:val="22"/>
                    </w:rPr>
                  </w:pPr>
                  <w:r w:rsidRPr="008C7B9B">
                    <w:rPr>
                      <w:rFonts w:ascii="Times New Roman" w:hAnsi="Times New Roman"/>
                      <w:sz w:val="22"/>
                      <w:szCs w:val="22"/>
                    </w:rPr>
                    <w:t>Синтаксический разбор двусоставного предложения.</w:t>
                  </w:r>
                </w:p>
              </w:tc>
              <w:tc>
                <w:tcPr>
                  <w:tcW w:w="1276" w:type="dxa"/>
                </w:tcPr>
                <w:p w14:paraId="2A022BF3"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5A0256AB" w14:textId="77777777" w:rsidTr="00F864A9">
              <w:tc>
                <w:tcPr>
                  <w:tcW w:w="816" w:type="dxa"/>
                </w:tcPr>
                <w:p w14:paraId="75093882" w14:textId="77777777" w:rsidR="007F2043" w:rsidRPr="003C5AFA" w:rsidRDefault="007F2043" w:rsidP="00F864A9">
                  <w:pPr>
                    <w:rPr>
                      <w:rFonts w:ascii="Times New Roman" w:hAnsi="Times New Roman"/>
                    </w:rPr>
                  </w:pPr>
                  <w:r>
                    <w:rPr>
                      <w:rFonts w:ascii="Times New Roman" w:hAnsi="Times New Roman"/>
                    </w:rPr>
                    <w:t>30</w:t>
                  </w:r>
                </w:p>
              </w:tc>
              <w:tc>
                <w:tcPr>
                  <w:tcW w:w="8364" w:type="dxa"/>
                </w:tcPr>
                <w:p w14:paraId="7DC9D5C0" w14:textId="77777777" w:rsidR="007F2043" w:rsidRPr="008C7B9B" w:rsidRDefault="007F2043" w:rsidP="00F864A9">
                  <w:pPr>
                    <w:shd w:val="clear" w:color="auto" w:fill="FFFFFF"/>
                    <w:ind w:right="221"/>
                    <w:rPr>
                      <w:rFonts w:ascii="Times New Roman" w:hAnsi="Times New Roman"/>
                      <w:b/>
                      <w:sz w:val="22"/>
                      <w:szCs w:val="22"/>
                    </w:rPr>
                  </w:pPr>
                  <w:r w:rsidRPr="008C7B9B">
                    <w:rPr>
                      <w:rFonts w:ascii="Times New Roman" w:hAnsi="Times New Roman"/>
                      <w:b/>
                      <w:sz w:val="22"/>
                      <w:szCs w:val="22"/>
                    </w:rPr>
                    <w:t>Контрольная работа по теме «Второстепенные члены предложения».</w:t>
                  </w:r>
                </w:p>
              </w:tc>
              <w:tc>
                <w:tcPr>
                  <w:tcW w:w="1276" w:type="dxa"/>
                </w:tcPr>
                <w:p w14:paraId="431A10C6"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6F68AFF5" w14:textId="77777777" w:rsidTr="00F864A9">
              <w:tc>
                <w:tcPr>
                  <w:tcW w:w="816" w:type="dxa"/>
                </w:tcPr>
                <w:p w14:paraId="26C3B6B0" w14:textId="77777777" w:rsidR="007F2043" w:rsidRPr="003C5AFA" w:rsidRDefault="007F2043" w:rsidP="00F864A9">
                  <w:pPr>
                    <w:rPr>
                      <w:rFonts w:ascii="Times New Roman" w:hAnsi="Times New Roman"/>
                    </w:rPr>
                  </w:pPr>
                  <w:r>
                    <w:rPr>
                      <w:rFonts w:ascii="Times New Roman" w:hAnsi="Times New Roman"/>
                    </w:rPr>
                    <w:t>31</w:t>
                  </w:r>
                </w:p>
              </w:tc>
              <w:tc>
                <w:tcPr>
                  <w:tcW w:w="8364" w:type="dxa"/>
                </w:tcPr>
                <w:p w14:paraId="3D444C3D" w14:textId="77777777" w:rsidR="007F2043" w:rsidRPr="008C7B9B" w:rsidRDefault="007F2043" w:rsidP="00F864A9">
                  <w:pPr>
                    <w:shd w:val="clear" w:color="auto" w:fill="FFFFFF"/>
                    <w:rPr>
                      <w:rFonts w:ascii="Times New Roman" w:hAnsi="Times New Roman"/>
                      <w:sz w:val="22"/>
                      <w:szCs w:val="22"/>
                    </w:rPr>
                  </w:pPr>
                  <w:r w:rsidRPr="008C7B9B">
                    <w:rPr>
                      <w:rFonts w:ascii="Times New Roman" w:hAnsi="Times New Roman"/>
                      <w:b/>
                      <w:sz w:val="22"/>
                      <w:szCs w:val="22"/>
                    </w:rPr>
                    <w:t>Р/Р</w:t>
                  </w:r>
                  <w:r w:rsidRPr="008C7B9B">
                    <w:rPr>
                      <w:rFonts w:ascii="Times New Roman" w:hAnsi="Times New Roman"/>
                      <w:sz w:val="22"/>
                      <w:szCs w:val="22"/>
                    </w:rPr>
                    <w:t xml:space="preserve"> «Характеристика человека»</w:t>
                  </w:r>
                </w:p>
              </w:tc>
              <w:tc>
                <w:tcPr>
                  <w:tcW w:w="1276" w:type="dxa"/>
                </w:tcPr>
                <w:p w14:paraId="002D92E3"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07881DE7" w14:textId="77777777" w:rsidTr="00F864A9">
              <w:tc>
                <w:tcPr>
                  <w:tcW w:w="816" w:type="dxa"/>
                </w:tcPr>
                <w:p w14:paraId="1E332B44" w14:textId="77777777" w:rsidR="007F2043" w:rsidRPr="003C5AFA" w:rsidRDefault="007F2043" w:rsidP="00F864A9">
                  <w:pPr>
                    <w:rPr>
                      <w:rFonts w:ascii="Times New Roman" w:hAnsi="Times New Roman"/>
                    </w:rPr>
                  </w:pPr>
                  <w:r>
                    <w:rPr>
                      <w:rFonts w:ascii="Times New Roman" w:hAnsi="Times New Roman"/>
                    </w:rPr>
                    <w:t>32</w:t>
                  </w:r>
                </w:p>
              </w:tc>
              <w:tc>
                <w:tcPr>
                  <w:tcW w:w="8364" w:type="dxa"/>
                </w:tcPr>
                <w:p w14:paraId="2C0F88BA" w14:textId="77777777" w:rsidR="007F2043" w:rsidRPr="008C7B9B" w:rsidRDefault="007F2043" w:rsidP="00F864A9">
                  <w:pPr>
                    <w:shd w:val="clear" w:color="auto" w:fill="FFFFFF"/>
                    <w:rPr>
                      <w:rFonts w:ascii="Times New Roman" w:hAnsi="Times New Roman"/>
                      <w:b/>
                      <w:sz w:val="22"/>
                      <w:szCs w:val="22"/>
                    </w:rPr>
                  </w:pPr>
                  <w:r w:rsidRPr="008C7B9B">
                    <w:rPr>
                      <w:rFonts w:ascii="Times New Roman" w:hAnsi="Times New Roman"/>
                      <w:b/>
                      <w:sz w:val="22"/>
                      <w:szCs w:val="22"/>
                    </w:rPr>
                    <w:t>Повторение</w:t>
                  </w:r>
                  <w:r>
                    <w:rPr>
                      <w:rFonts w:ascii="Times New Roman" w:hAnsi="Times New Roman"/>
                      <w:b/>
                    </w:rPr>
                    <w:t xml:space="preserve"> по теме «Члены предложения»</w:t>
                  </w:r>
                </w:p>
              </w:tc>
              <w:tc>
                <w:tcPr>
                  <w:tcW w:w="1276" w:type="dxa"/>
                </w:tcPr>
                <w:p w14:paraId="6AFD03CF"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7A1E135E" w14:textId="77777777" w:rsidTr="00F864A9">
              <w:tc>
                <w:tcPr>
                  <w:tcW w:w="816" w:type="dxa"/>
                </w:tcPr>
                <w:p w14:paraId="0BEFEA95" w14:textId="77777777" w:rsidR="007F2043" w:rsidRPr="003C5AFA" w:rsidRDefault="007F2043" w:rsidP="00F864A9">
                  <w:pPr>
                    <w:rPr>
                      <w:rFonts w:ascii="Times New Roman" w:hAnsi="Times New Roman"/>
                    </w:rPr>
                  </w:pPr>
                </w:p>
              </w:tc>
              <w:tc>
                <w:tcPr>
                  <w:tcW w:w="8364" w:type="dxa"/>
                </w:tcPr>
                <w:p w14:paraId="0E070A6F" w14:textId="77777777" w:rsidR="007F2043" w:rsidRPr="007B65A5" w:rsidRDefault="007F2043" w:rsidP="00F864A9">
                  <w:pPr>
                    <w:rPr>
                      <w:rFonts w:ascii="Times New Roman" w:hAnsi="Times New Roman"/>
                      <w:b/>
                    </w:rPr>
                  </w:pPr>
                  <w:r w:rsidRPr="007B65A5">
                    <w:rPr>
                      <w:rFonts w:ascii="Times New Roman" w:hAnsi="Times New Roman"/>
                      <w:b/>
                    </w:rPr>
                    <w:t>Односоставные предложения</w:t>
                  </w:r>
                  <w:r>
                    <w:rPr>
                      <w:rFonts w:ascii="Times New Roman" w:hAnsi="Times New Roman"/>
                      <w:b/>
                    </w:rPr>
                    <w:t xml:space="preserve">  (11)</w:t>
                  </w:r>
                </w:p>
              </w:tc>
              <w:tc>
                <w:tcPr>
                  <w:tcW w:w="1276" w:type="dxa"/>
                </w:tcPr>
                <w:p w14:paraId="3F27EF8F" w14:textId="77777777" w:rsidR="007F2043" w:rsidRPr="003C5AFA" w:rsidRDefault="007F2043" w:rsidP="00F864A9">
                  <w:pPr>
                    <w:rPr>
                      <w:rFonts w:ascii="Times New Roman" w:hAnsi="Times New Roman"/>
                    </w:rPr>
                  </w:pPr>
                </w:p>
              </w:tc>
            </w:tr>
            <w:tr w:rsidR="007F2043" w:rsidRPr="003C5AFA" w14:paraId="7C0573D7" w14:textId="77777777" w:rsidTr="00F864A9">
              <w:tc>
                <w:tcPr>
                  <w:tcW w:w="816" w:type="dxa"/>
                </w:tcPr>
                <w:p w14:paraId="6ED9F5DB" w14:textId="77777777" w:rsidR="007F2043" w:rsidRPr="003C5AFA" w:rsidRDefault="007F2043" w:rsidP="00F864A9">
                  <w:pPr>
                    <w:rPr>
                      <w:rFonts w:ascii="Times New Roman" w:hAnsi="Times New Roman"/>
                    </w:rPr>
                  </w:pPr>
                  <w:r>
                    <w:rPr>
                      <w:rFonts w:ascii="Times New Roman" w:hAnsi="Times New Roman"/>
                    </w:rPr>
                    <w:t>33</w:t>
                  </w:r>
                </w:p>
              </w:tc>
              <w:tc>
                <w:tcPr>
                  <w:tcW w:w="8364" w:type="dxa"/>
                </w:tcPr>
                <w:p w14:paraId="3AB9C460" w14:textId="77777777" w:rsidR="007F2043" w:rsidRPr="008C7B9B" w:rsidRDefault="007F2043" w:rsidP="00F864A9">
                  <w:pPr>
                    <w:shd w:val="clear" w:color="auto" w:fill="FFFFFF"/>
                    <w:ind w:right="274"/>
                    <w:rPr>
                      <w:rFonts w:ascii="Times New Roman" w:hAnsi="Times New Roman"/>
                      <w:sz w:val="22"/>
                      <w:szCs w:val="22"/>
                    </w:rPr>
                  </w:pPr>
                  <w:r w:rsidRPr="0010564A">
                    <w:rPr>
                      <w:rFonts w:ascii="Times New Roman" w:hAnsi="Times New Roman"/>
                      <w:sz w:val="22"/>
                      <w:szCs w:val="22"/>
                    </w:rPr>
                    <w:t>Односоставные предложения</w:t>
                  </w:r>
                  <w:r w:rsidRPr="008C7B9B">
                    <w:rPr>
                      <w:rFonts w:ascii="Times New Roman" w:hAnsi="Times New Roman"/>
                      <w:sz w:val="22"/>
                      <w:szCs w:val="22"/>
                    </w:rPr>
                    <w:t>,     их основные   группы.</w:t>
                  </w:r>
                </w:p>
              </w:tc>
              <w:tc>
                <w:tcPr>
                  <w:tcW w:w="1276" w:type="dxa"/>
                </w:tcPr>
                <w:p w14:paraId="03AF6D6C"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2DA57C4D" w14:textId="77777777" w:rsidTr="00F864A9">
              <w:tc>
                <w:tcPr>
                  <w:tcW w:w="816" w:type="dxa"/>
                </w:tcPr>
                <w:p w14:paraId="7839F45D" w14:textId="77777777" w:rsidR="007F2043" w:rsidRPr="003C5AFA" w:rsidRDefault="007F2043" w:rsidP="00F864A9">
                  <w:pPr>
                    <w:rPr>
                      <w:rFonts w:ascii="Times New Roman" w:hAnsi="Times New Roman"/>
                    </w:rPr>
                  </w:pPr>
                  <w:r>
                    <w:rPr>
                      <w:rFonts w:ascii="Times New Roman" w:hAnsi="Times New Roman"/>
                    </w:rPr>
                    <w:t>34</w:t>
                  </w:r>
                </w:p>
              </w:tc>
              <w:tc>
                <w:tcPr>
                  <w:tcW w:w="8364" w:type="dxa"/>
                </w:tcPr>
                <w:p w14:paraId="62609E53" w14:textId="77777777" w:rsidR="007F2043" w:rsidRPr="008C7B9B" w:rsidRDefault="007F2043" w:rsidP="00F864A9">
                  <w:pPr>
                    <w:shd w:val="clear" w:color="auto" w:fill="FFFFFF"/>
                    <w:ind w:right="274"/>
                    <w:rPr>
                      <w:rFonts w:ascii="Times New Roman" w:hAnsi="Times New Roman"/>
                      <w:sz w:val="22"/>
                      <w:szCs w:val="22"/>
                    </w:rPr>
                  </w:pPr>
                  <w:r w:rsidRPr="008C7B9B">
                    <w:rPr>
                      <w:rFonts w:ascii="Times New Roman" w:hAnsi="Times New Roman"/>
                      <w:spacing w:val="-2"/>
                      <w:sz w:val="22"/>
                      <w:szCs w:val="22"/>
                    </w:rPr>
                    <w:t>Определённо-личные предложения.</w:t>
                  </w:r>
                </w:p>
              </w:tc>
              <w:tc>
                <w:tcPr>
                  <w:tcW w:w="1276" w:type="dxa"/>
                </w:tcPr>
                <w:p w14:paraId="2FA6D0D0"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5F85E42C" w14:textId="77777777" w:rsidTr="00F864A9">
              <w:tc>
                <w:tcPr>
                  <w:tcW w:w="816" w:type="dxa"/>
                </w:tcPr>
                <w:p w14:paraId="409E6D6A" w14:textId="77777777" w:rsidR="007F2043" w:rsidRPr="003C5AFA" w:rsidRDefault="007F2043" w:rsidP="00F864A9">
                  <w:pPr>
                    <w:rPr>
                      <w:rFonts w:ascii="Times New Roman" w:hAnsi="Times New Roman"/>
                    </w:rPr>
                  </w:pPr>
                  <w:r>
                    <w:rPr>
                      <w:rFonts w:ascii="Times New Roman" w:hAnsi="Times New Roman"/>
                    </w:rPr>
                    <w:t>35</w:t>
                  </w:r>
                </w:p>
              </w:tc>
              <w:tc>
                <w:tcPr>
                  <w:tcW w:w="8364" w:type="dxa"/>
                </w:tcPr>
                <w:p w14:paraId="18D85460" w14:textId="77777777" w:rsidR="007F2043" w:rsidRPr="008C7B9B" w:rsidRDefault="007F2043" w:rsidP="00F864A9">
                  <w:pPr>
                    <w:shd w:val="clear" w:color="auto" w:fill="FFFFFF"/>
                    <w:ind w:right="274"/>
                    <w:rPr>
                      <w:rFonts w:ascii="Times New Roman" w:hAnsi="Times New Roman"/>
                      <w:sz w:val="22"/>
                      <w:szCs w:val="22"/>
                    </w:rPr>
                  </w:pPr>
                  <w:r w:rsidRPr="008C7B9B">
                    <w:rPr>
                      <w:rFonts w:ascii="Times New Roman" w:hAnsi="Times New Roman"/>
                      <w:spacing w:val="-2"/>
                      <w:sz w:val="22"/>
                      <w:szCs w:val="22"/>
                    </w:rPr>
                    <w:t>Неопределённо-личные предложения.</w:t>
                  </w:r>
                </w:p>
              </w:tc>
              <w:tc>
                <w:tcPr>
                  <w:tcW w:w="1276" w:type="dxa"/>
                </w:tcPr>
                <w:p w14:paraId="3E29AAAF"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617AEBED" w14:textId="77777777" w:rsidTr="00F864A9">
              <w:tc>
                <w:tcPr>
                  <w:tcW w:w="816" w:type="dxa"/>
                </w:tcPr>
                <w:p w14:paraId="2E8F5BB4" w14:textId="77777777" w:rsidR="007F2043" w:rsidRPr="003C5AFA" w:rsidRDefault="007F2043" w:rsidP="00F864A9">
                  <w:pPr>
                    <w:rPr>
                      <w:rFonts w:ascii="Times New Roman" w:hAnsi="Times New Roman"/>
                    </w:rPr>
                  </w:pPr>
                  <w:r>
                    <w:rPr>
                      <w:rFonts w:ascii="Times New Roman" w:hAnsi="Times New Roman"/>
                    </w:rPr>
                    <w:t>36</w:t>
                  </w:r>
                </w:p>
              </w:tc>
              <w:tc>
                <w:tcPr>
                  <w:tcW w:w="8364" w:type="dxa"/>
                </w:tcPr>
                <w:p w14:paraId="4CBDDB90" w14:textId="77777777" w:rsidR="007F2043" w:rsidRPr="008C7B9B" w:rsidRDefault="007F2043" w:rsidP="00F864A9">
                  <w:pPr>
                    <w:shd w:val="clear" w:color="auto" w:fill="FFFFFF"/>
                    <w:ind w:right="274"/>
                    <w:rPr>
                      <w:rFonts w:ascii="Times New Roman" w:hAnsi="Times New Roman"/>
                      <w:sz w:val="22"/>
                      <w:szCs w:val="22"/>
                    </w:rPr>
                  </w:pPr>
                  <w:r w:rsidRPr="008C7B9B">
                    <w:rPr>
                      <w:rFonts w:ascii="Times New Roman" w:hAnsi="Times New Roman"/>
                      <w:b/>
                      <w:sz w:val="22"/>
                      <w:szCs w:val="22"/>
                    </w:rPr>
                    <w:t>Р/Р</w:t>
                  </w:r>
                  <w:r w:rsidRPr="008C7B9B">
                    <w:rPr>
                      <w:rFonts w:ascii="Times New Roman" w:hAnsi="Times New Roman"/>
                      <w:sz w:val="22"/>
                      <w:szCs w:val="22"/>
                    </w:rPr>
                    <w:t xml:space="preserve"> Инструкция</w:t>
                  </w:r>
                </w:p>
              </w:tc>
              <w:tc>
                <w:tcPr>
                  <w:tcW w:w="1276" w:type="dxa"/>
                </w:tcPr>
                <w:p w14:paraId="2A9CEE9E"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349E4243" w14:textId="77777777" w:rsidTr="00F864A9">
              <w:tc>
                <w:tcPr>
                  <w:tcW w:w="816" w:type="dxa"/>
                </w:tcPr>
                <w:p w14:paraId="43B9DCB5" w14:textId="77777777" w:rsidR="007F2043" w:rsidRPr="003C5AFA" w:rsidRDefault="007F2043" w:rsidP="00F864A9">
                  <w:pPr>
                    <w:rPr>
                      <w:rFonts w:ascii="Times New Roman" w:hAnsi="Times New Roman"/>
                    </w:rPr>
                  </w:pPr>
                  <w:r>
                    <w:rPr>
                      <w:rFonts w:ascii="Times New Roman" w:hAnsi="Times New Roman"/>
                    </w:rPr>
                    <w:t>37</w:t>
                  </w:r>
                </w:p>
              </w:tc>
              <w:tc>
                <w:tcPr>
                  <w:tcW w:w="8364" w:type="dxa"/>
                </w:tcPr>
                <w:p w14:paraId="4C54DE06" w14:textId="77777777" w:rsidR="007F2043" w:rsidRPr="008C7B9B" w:rsidRDefault="007F2043" w:rsidP="00F864A9">
                  <w:pPr>
                    <w:shd w:val="clear" w:color="auto" w:fill="FFFFFF"/>
                    <w:ind w:right="274"/>
                    <w:rPr>
                      <w:rFonts w:ascii="Times New Roman" w:hAnsi="Times New Roman"/>
                      <w:sz w:val="22"/>
                      <w:szCs w:val="22"/>
                    </w:rPr>
                  </w:pPr>
                  <w:r w:rsidRPr="008C7B9B">
                    <w:rPr>
                      <w:rFonts w:ascii="Times New Roman" w:hAnsi="Times New Roman"/>
                      <w:spacing w:val="-2"/>
                      <w:sz w:val="22"/>
                      <w:szCs w:val="22"/>
                    </w:rPr>
                    <w:t>Безличные предложения.</w:t>
                  </w:r>
                </w:p>
              </w:tc>
              <w:tc>
                <w:tcPr>
                  <w:tcW w:w="1276" w:type="dxa"/>
                </w:tcPr>
                <w:p w14:paraId="6ED676F3"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7371247D" w14:textId="77777777" w:rsidTr="00F864A9">
              <w:tc>
                <w:tcPr>
                  <w:tcW w:w="816" w:type="dxa"/>
                </w:tcPr>
                <w:p w14:paraId="3660D317" w14:textId="77777777" w:rsidR="007F2043" w:rsidRPr="003C5AFA" w:rsidRDefault="007F2043" w:rsidP="00F864A9">
                  <w:pPr>
                    <w:rPr>
                      <w:rFonts w:ascii="Times New Roman" w:hAnsi="Times New Roman"/>
                    </w:rPr>
                  </w:pPr>
                  <w:r>
                    <w:rPr>
                      <w:rFonts w:ascii="Times New Roman" w:hAnsi="Times New Roman"/>
                    </w:rPr>
                    <w:t>38</w:t>
                  </w:r>
                </w:p>
              </w:tc>
              <w:tc>
                <w:tcPr>
                  <w:tcW w:w="8364" w:type="dxa"/>
                </w:tcPr>
                <w:p w14:paraId="3B8EEF86" w14:textId="77777777" w:rsidR="007F2043" w:rsidRPr="008C7B9B" w:rsidRDefault="007F2043" w:rsidP="00F864A9">
                  <w:pPr>
                    <w:shd w:val="clear" w:color="auto" w:fill="FFFFFF"/>
                    <w:ind w:right="274"/>
                    <w:rPr>
                      <w:rFonts w:ascii="Times New Roman" w:hAnsi="Times New Roman"/>
                      <w:sz w:val="22"/>
                      <w:szCs w:val="22"/>
                    </w:rPr>
                  </w:pPr>
                  <w:r w:rsidRPr="008C7B9B">
                    <w:rPr>
                      <w:rFonts w:ascii="Times New Roman" w:hAnsi="Times New Roman"/>
                      <w:b/>
                      <w:sz w:val="22"/>
                      <w:szCs w:val="22"/>
                    </w:rPr>
                    <w:t>Р/Р</w:t>
                  </w:r>
                  <w:r w:rsidRPr="008C7B9B">
                    <w:rPr>
                      <w:rFonts w:ascii="Times New Roman" w:hAnsi="Times New Roman"/>
                      <w:sz w:val="22"/>
                      <w:szCs w:val="22"/>
                    </w:rPr>
                    <w:t xml:space="preserve"> Рассуждение</w:t>
                  </w:r>
                  <w:r>
                    <w:rPr>
                      <w:rFonts w:ascii="Times New Roman" w:hAnsi="Times New Roman"/>
                    </w:rPr>
                    <w:t xml:space="preserve"> как тип речи</w:t>
                  </w:r>
                </w:p>
              </w:tc>
              <w:tc>
                <w:tcPr>
                  <w:tcW w:w="1276" w:type="dxa"/>
                </w:tcPr>
                <w:p w14:paraId="7587BD2C"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32A90A74" w14:textId="77777777" w:rsidTr="00F864A9">
              <w:tc>
                <w:tcPr>
                  <w:tcW w:w="816" w:type="dxa"/>
                </w:tcPr>
                <w:p w14:paraId="5691B1A4" w14:textId="77777777" w:rsidR="007F2043" w:rsidRPr="003C5AFA" w:rsidRDefault="007F2043" w:rsidP="00F864A9">
                  <w:pPr>
                    <w:rPr>
                      <w:rFonts w:ascii="Times New Roman" w:hAnsi="Times New Roman"/>
                    </w:rPr>
                  </w:pPr>
                  <w:r>
                    <w:rPr>
                      <w:rFonts w:ascii="Times New Roman" w:hAnsi="Times New Roman"/>
                    </w:rPr>
                    <w:t>39</w:t>
                  </w:r>
                </w:p>
              </w:tc>
              <w:tc>
                <w:tcPr>
                  <w:tcW w:w="8364" w:type="dxa"/>
                </w:tcPr>
                <w:p w14:paraId="2E58BF84" w14:textId="77777777" w:rsidR="007F2043" w:rsidRPr="008C7B9B" w:rsidRDefault="007F2043" w:rsidP="00F864A9">
                  <w:pPr>
                    <w:shd w:val="clear" w:color="auto" w:fill="FFFFFF"/>
                    <w:ind w:right="274"/>
                    <w:rPr>
                      <w:rFonts w:ascii="Times New Roman" w:hAnsi="Times New Roman"/>
                      <w:sz w:val="22"/>
                      <w:szCs w:val="22"/>
                    </w:rPr>
                  </w:pPr>
                  <w:r w:rsidRPr="008C7B9B">
                    <w:rPr>
                      <w:rFonts w:ascii="Times New Roman" w:hAnsi="Times New Roman"/>
                      <w:spacing w:val="-2"/>
                      <w:sz w:val="22"/>
                      <w:szCs w:val="22"/>
                    </w:rPr>
                    <w:t>Назывные предложения.</w:t>
                  </w:r>
                </w:p>
              </w:tc>
              <w:tc>
                <w:tcPr>
                  <w:tcW w:w="1276" w:type="dxa"/>
                </w:tcPr>
                <w:p w14:paraId="1DB7E3C0"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190E375A" w14:textId="77777777" w:rsidTr="00F864A9">
              <w:tc>
                <w:tcPr>
                  <w:tcW w:w="816" w:type="dxa"/>
                </w:tcPr>
                <w:p w14:paraId="1A02C57B" w14:textId="77777777" w:rsidR="007F2043" w:rsidRPr="003C5AFA" w:rsidRDefault="007F2043" w:rsidP="00F864A9">
                  <w:pPr>
                    <w:rPr>
                      <w:rFonts w:ascii="Times New Roman" w:hAnsi="Times New Roman"/>
                    </w:rPr>
                  </w:pPr>
                  <w:r>
                    <w:rPr>
                      <w:rFonts w:ascii="Times New Roman" w:hAnsi="Times New Roman"/>
                    </w:rPr>
                    <w:t>40</w:t>
                  </w:r>
                </w:p>
              </w:tc>
              <w:tc>
                <w:tcPr>
                  <w:tcW w:w="8364" w:type="dxa"/>
                </w:tcPr>
                <w:p w14:paraId="775EC224" w14:textId="77777777" w:rsidR="007F2043" w:rsidRPr="008C7B9B" w:rsidRDefault="007F2043" w:rsidP="00F864A9">
                  <w:pPr>
                    <w:shd w:val="clear" w:color="auto" w:fill="FFFFFF"/>
                    <w:ind w:right="274"/>
                    <w:rPr>
                      <w:rFonts w:ascii="Times New Roman" w:hAnsi="Times New Roman"/>
                      <w:sz w:val="22"/>
                      <w:szCs w:val="22"/>
                    </w:rPr>
                  </w:pPr>
                  <w:r w:rsidRPr="008C7B9B">
                    <w:rPr>
                      <w:rFonts w:ascii="Times New Roman" w:hAnsi="Times New Roman"/>
                      <w:spacing w:val="-2"/>
                      <w:sz w:val="22"/>
                      <w:szCs w:val="22"/>
                    </w:rPr>
                    <w:t>Понятие о неполных предложениях. Неполные предложения в диалоге и в сложном предложении</w:t>
                  </w:r>
                </w:p>
              </w:tc>
              <w:tc>
                <w:tcPr>
                  <w:tcW w:w="1276" w:type="dxa"/>
                </w:tcPr>
                <w:p w14:paraId="094AE3B4"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3B68A4E1" w14:textId="77777777" w:rsidTr="00F864A9">
              <w:tc>
                <w:tcPr>
                  <w:tcW w:w="816" w:type="dxa"/>
                </w:tcPr>
                <w:p w14:paraId="516E2BB2" w14:textId="77777777" w:rsidR="007F2043" w:rsidRPr="003C5AFA" w:rsidRDefault="007F2043" w:rsidP="00F864A9">
                  <w:pPr>
                    <w:rPr>
                      <w:rFonts w:ascii="Times New Roman" w:hAnsi="Times New Roman"/>
                    </w:rPr>
                  </w:pPr>
                  <w:r>
                    <w:rPr>
                      <w:rFonts w:ascii="Times New Roman" w:hAnsi="Times New Roman"/>
                    </w:rPr>
                    <w:t>41</w:t>
                  </w:r>
                </w:p>
              </w:tc>
              <w:tc>
                <w:tcPr>
                  <w:tcW w:w="8364" w:type="dxa"/>
                </w:tcPr>
                <w:p w14:paraId="0A8F27C1" w14:textId="77777777" w:rsidR="007F2043" w:rsidRPr="008C7B9B" w:rsidRDefault="007F2043" w:rsidP="00F864A9">
                  <w:pPr>
                    <w:shd w:val="clear" w:color="auto" w:fill="FFFFFF"/>
                    <w:ind w:right="274"/>
                    <w:rPr>
                      <w:rFonts w:ascii="Times New Roman" w:hAnsi="Times New Roman"/>
                      <w:spacing w:val="-2"/>
                      <w:sz w:val="22"/>
                      <w:szCs w:val="22"/>
                    </w:rPr>
                  </w:pPr>
                  <w:r w:rsidRPr="008C7B9B">
                    <w:rPr>
                      <w:rFonts w:ascii="Times New Roman" w:hAnsi="Times New Roman"/>
                      <w:spacing w:val="-2"/>
                      <w:sz w:val="22"/>
                      <w:szCs w:val="22"/>
                    </w:rPr>
                    <w:t xml:space="preserve">Синтаксический разбор односоставного предложения. </w:t>
                  </w:r>
                </w:p>
              </w:tc>
              <w:tc>
                <w:tcPr>
                  <w:tcW w:w="1276" w:type="dxa"/>
                </w:tcPr>
                <w:p w14:paraId="30F4D3A8"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36BA067A" w14:textId="77777777" w:rsidTr="00F864A9">
              <w:tc>
                <w:tcPr>
                  <w:tcW w:w="816" w:type="dxa"/>
                </w:tcPr>
                <w:p w14:paraId="388A2534" w14:textId="77777777" w:rsidR="007F2043" w:rsidRPr="003C5AFA" w:rsidRDefault="007F2043" w:rsidP="00F864A9">
                  <w:pPr>
                    <w:rPr>
                      <w:rFonts w:ascii="Times New Roman" w:hAnsi="Times New Roman"/>
                    </w:rPr>
                  </w:pPr>
                  <w:r>
                    <w:rPr>
                      <w:rFonts w:ascii="Times New Roman" w:hAnsi="Times New Roman"/>
                    </w:rPr>
                    <w:t>42</w:t>
                  </w:r>
                </w:p>
              </w:tc>
              <w:tc>
                <w:tcPr>
                  <w:tcW w:w="8364" w:type="dxa"/>
                </w:tcPr>
                <w:p w14:paraId="26C21116" w14:textId="77777777" w:rsidR="007F2043" w:rsidRPr="008C7B9B" w:rsidRDefault="007F2043" w:rsidP="00F864A9">
                  <w:pPr>
                    <w:shd w:val="clear" w:color="auto" w:fill="FFFFFF"/>
                    <w:ind w:right="274"/>
                    <w:rPr>
                      <w:rFonts w:ascii="Times New Roman" w:hAnsi="Times New Roman"/>
                      <w:sz w:val="22"/>
                      <w:szCs w:val="22"/>
                    </w:rPr>
                  </w:pPr>
                  <w:r>
                    <w:rPr>
                      <w:rFonts w:ascii="Times New Roman" w:hAnsi="Times New Roman"/>
                      <w:b/>
                    </w:rPr>
                    <w:t xml:space="preserve">Повторение </w:t>
                  </w:r>
                  <w:r w:rsidRPr="008C7B9B">
                    <w:rPr>
                      <w:rFonts w:ascii="Times New Roman" w:hAnsi="Times New Roman"/>
                      <w:sz w:val="22"/>
                      <w:szCs w:val="22"/>
                    </w:rPr>
                    <w:t xml:space="preserve"> по теме «Односоставные</w:t>
                  </w:r>
                  <w:r>
                    <w:rPr>
                      <w:rFonts w:ascii="Times New Roman" w:hAnsi="Times New Roman"/>
                      <w:sz w:val="22"/>
                      <w:szCs w:val="22"/>
                    </w:rPr>
                    <w:t xml:space="preserve"> и неполные</w:t>
                  </w:r>
                  <w:r w:rsidRPr="008C7B9B">
                    <w:rPr>
                      <w:rFonts w:ascii="Times New Roman" w:hAnsi="Times New Roman"/>
                      <w:sz w:val="22"/>
                      <w:szCs w:val="22"/>
                    </w:rPr>
                    <w:t xml:space="preserve"> предложения»</w:t>
                  </w:r>
                </w:p>
              </w:tc>
              <w:tc>
                <w:tcPr>
                  <w:tcW w:w="1276" w:type="dxa"/>
                </w:tcPr>
                <w:p w14:paraId="7E16409F"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28DBDE23" w14:textId="77777777" w:rsidTr="00F864A9">
              <w:tc>
                <w:tcPr>
                  <w:tcW w:w="816" w:type="dxa"/>
                </w:tcPr>
                <w:p w14:paraId="199753C2" w14:textId="77777777" w:rsidR="007F2043" w:rsidRPr="003C5AFA" w:rsidRDefault="007F2043" w:rsidP="00F864A9">
                  <w:pPr>
                    <w:rPr>
                      <w:rFonts w:ascii="Times New Roman" w:hAnsi="Times New Roman"/>
                    </w:rPr>
                  </w:pPr>
                  <w:r>
                    <w:rPr>
                      <w:rFonts w:ascii="Times New Roman" w:hAnsi="Times New Roman"/>
                    </w:rPr>
                    <w:t>43</w:t>
                  </w:r>
                </w:p>
              </w:tc>
              <w:tc>
                <w:tcPr>
                  <w:tcW w:w="8364" w:type="dxa"/>
                </w:tcPr>
                <w:p w14:paraId="5D75005B" w14:textId="77777777" w:rsidR="007F2043" w:rsidRPr="008C7B9B" w:rsidRDefault="007F2043" w:rsidP="00F864A9">
                  <w:pPr>
                    <w:shd w:val="clear" w:color="auto" w:fill="FFFFFF"/>
                    <w:ind w:right="274"/>
                    <w:rPr>
                      <w:rFonts w:ascii="Times New Roman" w:hAnsi="Times New Roman"/>
                      <w:b/>
                      <w:sz w:val="22"/>
                      <w:szCs w:val="22"/>
                    </w:rPr>
                  </w:pPr>
                  <w:r>
                    <w:rPr>
                      <w:rFonts w:ascii="Times New Roman" w:hAnsi="Times New Roman"/>
                      <w:b/>
                    </w:rPr>
                    <w:t>Самостоятельная</w:t>
                  </w:r>
                  <w:r w:rsidRPr="008C7B9B">
                    <w:rPr>
                      <w:rFonts w:ascii="Times New Roman" w:hAnsi="Times New Roman"/>
                      <w:b/>
                    </w:rPr>
                    <w:t xml:space="preserve"> работа</w:t>
                  </w:r>
                  <w:r>
                    <w:rPr>
                      <w:rFonts w:ascii="Times New Roman" w:hAnsi="Times New Roman"/>
                    </w:rPr>
                    <w:t xml:space="preserve"> </w:t>
                  </w:r>
                  <w:r w:rsidRPr="008C7B9B">
                    <w:rPr>
                      <w:rFonts w:ascii="Times New Roman" w:hAnsi="Times New Roman"/>
                      <w:sz w:val="22"/>
                      <w:szCs w:val="22"/>
                    </w:rPr>
                    <w:t xml:space="preserve"> по теме «Односоставные</w:t>
                  </w:r>
                  <w:r>
                    <w:rPr>
                      <w:rFonts w:ascii="Times New Roman" w:hAnsi="Times New Roman"/>
                      <w:sz w:val="22"/>
                      <w:szCs w:val="22"/>
                    </w:rPr>
                    <w:t xml:space="preserve"> и неполные </w:t>
                  </w:r>
                  <w:r w:rsidRPr="008C7B9B">
                    <w:rPr>
                      <w:rFonts w:ascii="Times New Roman" w:hAnsi="Times New Roman"/>
                      <w:sz w:val="22"/>
                      <w:szCs w:val="22"/>
                    </w:rPr>
                    <w:t xml:space="preserve"> предложения»</w:t>
                  </w:r>
                </w:p>
              </w:tc>
              <w:tc>
                <w:tcPr>
                  <w:tcW w:w="1276" w:type="dxa"/>
                </w:tcPr>
                <w:p w14:paraId="6C9B9CD1"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5D86D414" w14:textId="77777777" w:rsidTr="00F864A9">
              <w:tc>
                <w:tcPr>
                  <w:tcW w:w="816" w:type="dxa"/>
                </w:tcPr>
                <w:p w14:paraId="15E5A0E3" w14:textId="77777777" w:rsidR="007F2043" w:rsidRPr="003C5AFA" w:rsidRDefault="007F2043" w:rsidP="00F864A9">
                  <w:pPr>
                    <w:rPr>
                      <w:rFonts w:ascii="Times New Roman" w:hAnsi="Times New Roman"/>
                    </w:rPr>
                  </w:pPr>
                </w:p>
              </w:tc>
              <w:tc>
                <w:tcPr>
                  <w:tcW w:w="8364" w:type="dxa"/>
                </w:tcPr>
                <w:p w14:paraId="2559D279" w14:textId="77777777" w:rsidR="007F2043" w:rsidRPr="007B65A5" w:rsidRDefault="007F2043" w:rsidP="00F864A9">
                  <w:pPr>
                    <w:rPr>
                      <w:rFonts w:ascii="Times New Roman" w:hAnsi="Times New Roman"/>
                      <w:b/>
                    </w:rPr>
                  </w:pPr>
                  <w:r w:rsidRPr="007B65A5">
                    <w:rPr>
                      <w:rFonts w:ascii="Times New Roman" w:hAnsi="Times New Roman"/>
                      <w:b/>
                    </w:rPr>
                    <w:t>Однородные члены предложения</w:t>
                  </w:r>
                  <w:r>
                    <w:rPr>
                      <w:rFonts w:ascii="Times New Roman" w:hAnsi="Times New Roman"/>
                      <w:b/>
                    </w:rPr>
                    <w:t xml:space="preserve"> (12+3)</w:t>
                  </w:r>
                </w:p>
              </w:tc>
              <w:tc>
                <w:tcPr>
                  <w:tcW w:w="1276" w:type="dxa"/>
                </w:tcPr>
                <w:p w14:paraId="01EC33AB" w14:textId="77777777" w:rsidR="007F2043" w:rsidRPr="003C5AFA" w:rsidRDefault="007F2043" w:rsidP="00F864A9">
                  <w:pPr>
                    <w:rPr>
                      <w:rFonts w:ascii="Times New Roman" w:hAnsi="Times New Roman"/>
                    </w:rPr>
                  </w:pPr>
                </w:p>
              </w:tc>
            </w:tr>
            <w:tr w:rsidR="007F2043" w:rsidRPr="003C5AFA" w14:paraId="32C81FF1" w14:textId="77777777" w:rsidTr="00F864A9">
              <w:tc>
                <w:tcPr>
                  <w:tcW w:w="816" w:type="dxa"/>
                </w:tcPr>
                <w:p w14:paraId="1882DC83" w14:textId="77777777" w:rsidR="007F2043" w:rsidRPr="003C5AFA" w:rsidRDefault="007F2043" w:rsidP="00F864A9">
                  <w:pPr>
                    <w:rPr>
                      <w:rFonts w:ascii="Times New Roman" w:hAnsi="Times New Roman"/>
                    </w:rPr>
                  </w:pPr>
                  <w:r>
                    <w:rPr>
                      <w:rFonts w:ascii="Times New Roman" w:hAnsi="Times New Roman"/>
                    </w:rPr>
                    <w:t>44</w:t>
                  </w:r>
                </w:p>
              </w:tc>
              <w:tc>
                <w:tcPr>
                  <w:tcW w:w="8364" w:type="dxa"/>
                </w:tcPr>
                <w:p w14:paraId="6F523E84" w14:textId="77777777" w:rsidR="007F2043" w:rsidRPr="008C7B9B" w:rsidRDefault="007F2043" w:rsidP="00F864A9">
                  <w:pPr>
                    <w:shd w:val="clear" w:color="auto" w:fill="FFFFFF"/>
                    <w:ind w:right="394"/>
                    <w:rPr>
                      <w:rFonts w:ascii="Times New Roman" w:hAnsi="Times New Roman"/>
                      <w:sz w:val="22"/>
                      <w:szCs w:val="22"/>
                    </w:rPr>
                  </w:pPr>
                  <w:r w:rsidRPr="008C7B9B">
                    <w:rPr>
                      <w:rFonts w:ascii="Times New Roman" w:hAnsi="Times New Roman"/>
                      <w:sz w:val="22"/>
                      <w:szCs w:val="22"/>
                    </w:rPr>
                    <w:t xml:space="preserve">Понятие об </w:t>
                  </w:r>
                  <w:r>
                    <w:rPr>
                      <w:rFonts w:ascii="Times New Roman" w:hAnsi="Times New Roman"/>
                    </w:rPr>
                    <w:t xml:space="preserve"> </w:t>
                  </w:r>
                  <w:r w:rsidRPr="00864071">
                    <w:rPr>
                      <w:rFonts w:ascii="Times New Roman" w:hAnsi="Times New Roman"/>
                      <w:b/>
                      <w:sz w:val="22"/>
                      <w:szCs w:val="22"/>
                    </w:rPr>
                    <w:t>однородных членах предложения.</w:t>
                  </w:r>
                  <w:r w:rsidRPr="008C7B9B">
                    <w:rPr>
                      <w:rFonts w:ascii="Times New Roman" w:hAnsi="Times New Roman"/>
                      <w:sz w:val="22"/>
                      <w:szCs w:val="22"/>
                    </w:rPr>
                    <w:t xml:space="preserve"> Средства связи однородных членов предложения</w:t>
                  </w:r>
                </w:p>
              </w:tc>
              <w:tc>
                <w:tcPr>
                  <w:tcW w:w="1276" w:type="dxa"/>
                </w:tcPr>
                <w:p w14:paraId="41353F3F"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60CCADA7" w14:textId="77777777" w:rsidTr="00F864A9">
              <w:tc>
                <w:tcPr>
                  <w:tcW w:w="816" w:type="dxa"/>
                </w:tcPr>
                <w:p w14:paraId="427E220A" w14:textId="77777777" w:rsidR="007F2043" w:rsidRPr="003C5AFA" w:rsidRDefault="007F2043" w:rsidP="00F864A9">
                  <w:pPr>
                    <w:rPr>
                      <w:rFonts w:ascii="Times New Roman" w:hAnsi="Times New Roman"/>
                    </w:rPr>
                  </w:pPr>
                  <w:r>
                    <w:rPr>
                      <w:rFonts w:ascii="Times New Roman" w:hAnsi="Times New Roman"/>
                    </w:rPr>
                    <w:t>45</w:t>
                  </w:r>
                </w:p>
              </w:tc>
              <w:tc>
                <w:tcPr>
                  <w:tcW w:w="8364" w:type="dxa"/>
                </w:tcPr>
                <w:p w14:paraId="7BECAA07" w14:textId="77777777" w:rsidR="007F2043" w:rsidRPr="008C7B9B" w:rsidRDefault="007F2043" w:rsidP="00F864A9">
                  <w:pPr>
                    <w:shd w:val="clear" w:color="auto" w:fill="FFFFFF"/>
                    <w:ind w:right="394"/>
                    <w:rPr>
                      <w:rFonts w:ascii="Times New Roman" w:hAnsi="Times New Roman"/>
                      <w:sz w:val="22"/>
                      <w:szCs w:val="22"/>
                    </w:rPr>
                  </w:pPr>
                  <w:r w:rsidRPr="008C7B9B">
                    <w:rPr>
                      <w:rFonts w:ascii="Times New Roman" w:hAnsi="Times New Roman"/>
                      <w:sz w:val="22"/>
                      <w:szCs w:val="22"/>
                    </w:rPr>
                    <w:t>Понятие об однородных членах предложения. Средства связи однородных членов предложения</w:t>
                  </w:r>
                </w:p>
              </w:tc>
              <w:tc>
                <w:tcPr>
                  <w:tcW w:w="1276" w:type="dxa"/>
                </w:tcPr>
                <w:p w14:paraId="4143CAED"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2D694B9A" w14:textId="77777777" w:rsidTr="00F864A9">
              <w:tc>
                <w:tcPr>
                  <w:tcW w:w="816" w:type="dxa"/>
                </w:tcPr>
                <w:p w14:paraId="272ECB6B" w14:textId="77777777" w:rsidR="007F2043" w:rsidRPr="003C5AFA" w:rsidRDefault="007F2043" w:rsidP="00F864A9">
                  <w:pPr>
                    <w:rPr>
                      <w:rFonts w:ascii="Times New Roman" w:hAnsi="Times New Roman"/>
                    </w:rPr>
                  </w:pPr>
                  <w:r>
                    <w:rPr>
                      <w:rFonts w:ascii="Times New Roman" w:hAnsi="Times New Roman"/>
                    </w:rPr>
                    <w:t>46</w:t>
                  </w:r>
                </w:p>
              </w:tc>
              <w:tc>
                <w:tcPr>
                  <w:tcW w:w="8364" w:type="dxa"/>
                </w:tcPr>
                <w:p w14:paraId="493E82FD" w14:textId="77777777" w:rsidR="007F2043" w:rsidRPr="008C7B9B" w:rsidRDefault="007F2043" w:rsidP="00F864A9">
                  <w:pPr>
                    <w:shd w:val="clear" w:color="auto" w:fill="FFFFFF"/>
                    <w:ind w:right="96"/>
                    <w:rPr>
                      <w:rFonts w:ascii="Times New Roman" w:hAnsi="Times New Roman"/>
                      <w:sz w:val="22"/>
                      <w:szCs w:val="22"/>
                    </w:rPr>
                  </w:pPr>
                  <w:r w:rsidRPr="008C7B9B">
                    <w:rPr>
                      <w:rFonts w:ascii="Times New Roman" w:hAnsi="Times New Roman"/>
                      <w:sz w:val="22"/>
                      <w:szCs w:val="22"/>
                    </w:rPr>
                    <w:t>Однородные и неоднородные определения.</w:t>
                  </w:r>
                </w:p>
              </w:tc>
              <w:tc>
                <w:tcPr>
                  <w:tcW w:w="1276" w:type="dxa"/>
                </w:tcPr>
                <w:p w14:paraId="7E3409CF"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25F343E5" w14:textId="77777777" w:rsidTr="00F864A9">
              <w:tc>
                <w:tcPr>
                  <w:tcW w:w="816" w:type="dxa"/>
                </w:tcPr>
                <w:p w14:paraId="3B862119" w14:textId="77777777" w:rsidR="007F2043" w:rsidRPr="003C5AFA" w:rsidRDefault="007F2043" w:rsidP="00F864A9">
                  <w:pPr>
                    <w:rPr>
                      <w:rFonts w:ascii="Times New Roman" w:hAnsi="Times New Roman"/>
                    </w:rPr>
                  </w:pPr>
                  <w:r>
                    <w:rPr>
                      <w:rFonts w:ascii="Times New Roman" w:hAnsi="Times New Roman"/>
                    </w:rPr>
                    <w:t>47</w:t>
                  </w:r>
                </w:p>
              </w:tc>
              <w:tc>
                <w:tcPr>
                  <w:tcW w:w="8364" w:type="dxa"/>
                </w:tcPr>
                <w:p w14:paraId="23B080DE" w14:textId="77777777" w:rsidR="007F2043" w:rsidRPr="008C7B9B" w:rsidRDefault="007F2043" w:rsidP="00F864A9">
                  <w:pPr>
                    <w:shd w:val="clear" w:color="auto" w:fill="FFFFFF"/>
                    <w:ind w:right="552"/>
                    <w:rPr>
                      <w:rFonts w:ascii="Times New Roman" w:hAnsi="Times New Roman"/>
                      <w:sz w:val="22"/>
                      <w:szCs w:val="22"/>
                    </w:rPr>
                  </w:pPr>
                  <w:r w:rsidRPr="008C7B9B">
                    <w:rPr>
                      <w:rFonts w:ascii="Times New Roman" w:hAnsi="Times New Roman"/>
                      <w:sz w:val="22"/>
                      <w:szCs w:val="22"/>
                    </w:rPr>
                    <w:t>Однородные и неоднородные определения.</w:t>
                  </w:r>
                </w:p>
              </w:tc>
              <w:tc>
                <w:tcPr>
                  <w:tcW w:w="1276" w:type="dxa"/>
                </w:tcPr>
                <w:p w14:paraId="454C94BF"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25334AAA" w14:textId="77777777" w:rsidTr="00F864A9">
              <w:tc>
                <w:tcPr>
                  <w:tcW w:w="816" w:type="dxa"/>
                </w:tcPr>
                <w:p w14:paraId="0080803D" w14:textId="77777777" w:rsidR="007F2043" w:rsidRDefault="007F2043" w:rsidP="00F864A9">
                  <w:pPr>
                    <w:rPr>
                      <w:rFonts w:ascii="Times New Roman" w:hAnsi="Times New Roman"/>
                    </w:rPr>
                  </w:pPr>
                  <w:r>
                    <w:rPr>
                      <w:rFonts w:ascii="Times New Roman" w:hAnsi="Times New Roman"/>
                    </w:rPr>
                    <w:t>48</w:t>
                  </w:r>
                </w:p>
                <w:p w14:paraId="5CC441AE" w14:textId="77777777" w:rsidR="007F2043" w:rsidRPr="003C5AFA" w:rsidRDefault="007F2043" w:rsidP="00F864A9">
                  <w:pPr>
                    <w:rPr>
                      <w:rFonts w:ascii="Times New Roman" w:hAnsi="Times New Roman"/>
                    </w:rPr>
                  </w:pPr>
                  <w:r>
                    <w:rPr>
                      <w:rFonts w:ascii="Times New Roman" w:hAnsi="Times New Roman"/>
                    </w:rPr>
                    <w:t>49</w:t>
                  </w:r>
                </w:p>
              </w:tc>
              <w:tc>
                <w:tcPr>
                  <w:tcW w:w="8364" w:type="dxa"/>
                </w:tcPr>
                <w:p w14:paraId="70189FC7" w14:textId="77777777" w:rsidR="007F2043" w:rsidRPr="008C7B9B" w:rsidRDefault="007F2043" w:rsidP="00F864A9">
                  <w:pPr>
                    <w:shd w:val="clear" w:color="auto" w:fill="FFFFFF"/>
                    <w:ind w:right="528"/>
                    <w:rPr>
                      <w:rFonts w:ascii="Times New Roman" w:hAnsi="Times New Roman"/>
                      <w:sz w:val="22"/>
                      <w:szCs w:val="22"/>
                    </w:rPr>
                  </w:pPr>
                  <w:r w:rsidRPr="008C7B9B">
                    <w:rPr>
                      <w:rFonts w:ascii="Times New Roman" w:hAnsi="Times New Roman"/>
                      <w:b/>
                      <w:sz w:val="22"/>
                      <w:szCs w:val="22"/>
                    </w:rPr>
                    <w:t>Р/Р</w:t>
                  </w:r>
                  <w:r w:rsidRPr="008C7B9B">
                    <w:rPr>
                      <w:rFonts w:ascii="Times New Roman" w:hAnsi="Times New Roman"/>
                      <w:sz w:val="22"/>
                      <w:szCs w:val="22"/>
                    </w:rPr>
                    <w:t xml:space="preserve"> </w:t>
                  </w:r>
                  <w:r w:rsidRPr="008C7B9B">
                    <w:rPr>
                      <w:rFonts w:ascii="Times New Roman" w:hAnsi="Times New Roman"/>
                      <w:spacing w:val="-12"/>
                      <w:sz w:val="22"/>
                      <w:szCs w:val="22"/>
                    </w:rPr>
                    <w:t>Изложение. Текст – сравнительная характеристика (по упр. 263)</w:t>
                  </w:r>
                </w:p>
              </w:tc>
              <w:tc>
                <w:tcPr>
                  <w:tcW w:w="1276" w:type="dxa"/>
                </w:tcPr>
                <w:p w14:paraId="7BB68C5A" w14:textId="77777777" w:rsidR="007F2043" w:rsidRPr="003C5AFA" w:rsidRDefault="007F2043" w:rsidP="00F864A9">
                  <w:pPr>
                    <w:rPr>
                      <w:rFonts w:ascii="Times New Roman" w:hAnsi="Times New Roman"/>
                    </w:rPr>
                  </w:pPr>
                  <w:r>
                    <w:rPr>
                      <w:rFonts w:ascii="Times New Roman" w:hAnsi="Times New Roman"/>
                    </w:rPr>
                    <w:t>2</w:t>
                  </w:r>
                </w:p>
              </w:tc>
            </w:tr>
            <w:tr w:rsidR="007F2043" w:rsidRPr="003C5AFA" w14:paraId="5FB0E4A3" w14:textId="77777777" w:rsidTr="00F864A9">
              <w:tc>
                <w:tcPr>
                  <w:tcW w:w="816" w:type="dxa"/>
                </w:tcPr>
                <w:p w14:paraId="3BC419E0" w14:textId="77777777" w:rsidR="007F2043" w:rsidRPr="003C5AFA" w:rsidRDefault="007F2043" w:rsidP="00F864A9">
                  <w:pPr>
                    <w:rPr>
                      <w:rFonts w:ascii="Times New Roman" w:hAnsi="Times New Roman"/>
                    </w:rPr>
                  </w:pPr>
                  <w:r>
                    <w:rPr>
                      <w:rFonts w:ascii="Times New Roman" w:hAnsi="Times New Roman"/>
                    </w:rPr>
                    <w:t>50</w:t>
                  </w:r>
                </w:p>
              </w:tc>
              <w:tc>
                <w:tcPr>
                  <w:tcW w:w="8364" w:type="dxa"/>
                </w:tcPr>
                <w:p w14:paraId="6D21701A" w14:textId="77777777" w:rsidR="007F2043" w:rsidRPr="001C36C9" w:rsidRDefault="007F2043" w:rsidP="00F864A9">
                  <w:pPr>
                    <w:shd w:val="clear" w:color="auto" w:fill="FFFFFF"/>
                    <w:ind w:right="77"/>
                    <w:rPr>
                      <w:rFonts w:ascii="Times New Roman" w:hAnsi="Times New Roman"/>
                      <w:spacing w:val="-12"/>
                      <w:sz w:val="22"/>
                      <w:szCs w:val="22"/>
                    </w:rPr>
                  </w:pPr>
                  <w:r>
                    <w:rPr>
                      <w:rFonts w:ascii="Times New Roman" w:hAnsi="Times New Roman"/>
                      <w:spacing w:val="-12"/>
                    </w:rPr>
                    <w:t xml:space="preserve">Однородные члены, </w:t>
                  </w:r>
                  <w:r w:rsidRPr="008C7B9B">
                    <w:rPr>
                      <w:rFonts w:ascii="Times New Roman" w:hAnsi="Times New Roman"/>
                      <w:spacing w:val="-12"/>
                      <w:sz w:val="22"/>
                      <w:szCs w:val="22"/>
                    </w:rPr>
                    <w:t>связанные сочинительными</w:t>
                  </w:r>
                  <w:r>
                    <w:rPr>
                      <w:rFonts w:ascii="Times New Roman" w:hAnsi="Times New Roman"/>
                      <w:spacing w:val="-12"/>
                      <w:sz w:val="22"/>
                      <w:szCs w:val="22"/>
                    </w:rPr>
                    <w:t xml:space="preserve"> союзами, и пунктуация при них.</w:t>
                  </w:r>
                </w:p>
              </w:tc>
              <w:tc>
                <w:tcPr>
                  <w:tcW w:w="1276" w:type="dxa"/>
                </w:tcPr>
                <w:p w14:paraId="36D68B75"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250BB3C8" w14:textId="77777777" w:rsidTr="00F864A9">
              <w:tc>
                <w:tcPr>
                  <w:tcW w:w="816" w:type="dxa"/>
                </w:tcPr>
                <w:p w14:paraId="204038F4" w14:textId="77777777" w:rsidR="007F2043" w:rsidRPr="003C5AFA" w:rsidRDefault="007F2043" w:rsidP="00F864A9">
                  <w:pPr>
                    <w:rPr>
                      <w:rFonts w:ascii="Times New Roman" w:hAnsi="Times New Roman"/>
                    </w:rPr>
                  </w:pPr>
                  <w:r>
                    <w:rPr>
                      <w:rFonts w:ascii="Times New Roman" w:hAnsi="Times New Roman"/>
                    </w:rPr>
                    <w:t>51</w:t>
                  </w:r>
                </w:p>
              </w:tc>
              <w:tc>
                <w:tcPr>
                  <w:tcW w:w="8364" w:type="dxa"/>
                </w:tcPr>
                <w:p w14:paraId="5AD5A628" w14:textId="77777777" w:rsidR="007F2043" w:rsidRPr="008C7B9B" w:rsidRDefault="007F2043" w:rsidP="00F864A9">
                  <w:pPr>
                    <w:shd w:val="clear" w:color="auto" w:fill="FFFFFF"/>
                    <w:ind w:right="77"/>
                    <w:rPr>
                      <w:rFonts w:ascii="Times New Roman" w:hAnsi="Times New Roman"/>
                      <w:spacing w:val="-12"/>
                      <w:sz w:val="22"/>
                      <w:szCs w:val="22"/>
                    </w:rPr>
                  </w:pPr>
                  <w:r w:rsidRPr="008C7B9B">
                    <w:rPr>
                      <w:rFonts w:ascii="Times New Roman" w:hAnsi="Times New Roman"/>
                      <w:spacing w:val="-12"/>
                      <w:sz w:val="22"/>
                      <w:szCs w:val="22"/>
                    </w:rPr>
                    <w:t>Однородные члены</w:t>
                  </w:r>
                  <w:r>
                    <w:rPr>
                      <w:rFonts w:ascii="Times New Roman" w:hAnsi="Times New Roman"/>
                      <w:spacing w:val="-12"/>
                    </w:rPr>
                    <w:t>,</w:t>
                  </w:r>
                  <w:r w:rsidRPr="008C7B9B">
                    <w:rPr>
                      <w:rFonts w:ascii="Times New Roman" w:hAnsi="Times New Roman"/>
                      <w:spacing w:val="-12"/>
                      <w:sz w:val="22"/>
                      <w:szCs w:val="22"/>
                    </w:rPr>
                    <w:t xml:space="preserve"> связанные сочинительными</w:t>
                  </w:r>
                  <w:r>
                    <w:rPr>
                      <w:rFonts w:ascii="Times New Roman" w:hAnsi="Times New Roman"/>
                      <w:spacing w:val="-12"/>
                      <w:sz w:val="22"/>
                      <w:szCs w:val="22"/>
                    </w:rPr>
                    <w:t xml:space="preserve"> союзами, и пунктуация при них.</w:t>
                  </w:r>
                </w:p>
              </w:tc>
              <w:tc>
                <w:tcPr>
                  <w:tcW w:w="1276" w:type="dxa"/>
                </w:tcPr>
                <w:p w14:paraId="51542B3D"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09FA3BE0" w14:textId="77777777" w:rsidTr="00F864A9">
              <w:tc>
                <w:tcPr>
                  <w:tcW w:w="816" w:type="dxa"/>
                </w:tcPr>
                <w:p w14:paraId="4CFCB35B" w14:textId="77777777" w:rsidR="007F2043" w:rsidRPr="003C5AFA" w:rsidRDefault="007F2043" w:rsidP="00F864A9">
                  <w:pPr>
                    <w:rPr>
                      <w:rFonts w:ascii="Times New Roman" w:hAnsi="Times New Roman"/>
                    </w:rPr>
                  </w:pPr>
                  <w:r>
                    <w:rPr>
                      <w:rFonts w:ascii="Times New Roman" w:hAnsi="Times New Roman"/>
                    </w:rPr>
                    <w:t>52</w:t>
                  </w:r>
                </w:p>
              </w:tc>
              <w:tc>
                <w:tcPr>
                  <w:tcW w:w="8364" w:type="dxa"/>
                </w:tcPr>
                <w:p w14:paraId="157990A3" w14:textId="77777777" w:rsidR="007F2043" w:rsidRPr="008C7B9B" w:rsidRDefault="007F2043" w:rsidP="00F864A9">
                  <w:pPr>
                    <w:shd w:val="clear" w:color="auto" w:fill="FFFFFF"/>
                    <w:ind w:right="77"/>
                    <w:rPr>
                      <w:rFonts w:ascii="Times New Roman" w:hAnsi="Times New Roman"/>
                      <w:spacing w:val="-12"/>
                      <w:sz w:val="22"/>
                      <w:szCs w:val="22"/>
                    </w:rPr>
                  </w:pPr>
                  <w:r w:rsidRPr="008C7B9B">
                    <w:rPr>
                      <w:rFonts w:ascii="Times New Roman" w:hAnsi="Times New Roman"/>
                      <w:spacing w:val="-12"/>
                      <w:sz w:val="22"/>
                      <w:szCs w:val="22"/>
                    </w:rPr>
                    <w:t xml:space="preserve">Обобщающие слова при </w:t>
                  </w:r>
                  <w:r w:rsidRPr="008C7B9B">
                    <w:rPr>
                      <w:rFonts w:ascii="Times New Roman" w:hAnsi="Times New Roman"/>
                      <w:sz w:val="22"/>
                      <w:szCs w:val="22"/>
                    </w:rPr>
                    <w:t>однородных членах предложения и знаки препинания при них</w:t>
                  </w:r>
                </w:p>
              </w:tc>
              <w:tc>
                <w:tcPr>
                  <w:tcW w:w="1276" w:type="dxa"/>
                </w:tcPr>
                <w:p w14:paraId="73AE8A3D"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0D6DB43F" w14:textId="77777777" w:rsidTr="00F864A9">
              <w:tc>
                <w:tcPr>
                  <w:tcW w:w="816" w:type="dxa"/>
                </w:tcPr>
                <w:p w14:paraId="5FD7C1A3" w14:textId="77777777" w:rsidR="007F2043" w:rsidRPr="003C5AFA" w:rsidRDefault="007F2043" w:rsidP="00F864A9">
                  <w:pPr>
                    <w:rPr>
                      <w:rFonts w:ascii="Times New Roman" w:hAnsi="Times New Roman"/>
                    </w:rPr>
                  </w:pPr>
                  <w:r>
                    <w:rPr>
                      <w:rFonts w:ascii="Times New Roman" w:hAnsi="Times New Roman"/>
                    </w:rPr>
                    <w:lastRenderedPageBreak/>
                    <w:t>53</w:t>
                  </w:r>
                </w:p>
              </w:tc>
              <w:tc>
                <w:tcPr>
                  <w:tcW w:w="8364" w:type="dxa"/>
                </w:tcPr>
                <w:p w14:paraId="732C6C12" w14:textId="77777777" w:rsidR="007F2043" w:rsidRPr="008C7B9B" w:rsidRDefault="007F2043" w:rsidP="00F864A9">
                  <w:pPr>
                    <w:shd w:val="clear" w:color="auto" w:fill="FFFFFF"/>
                    <w:ind w:right="77"/>
                    <w:rPr>
                      <w:rFonts w:ascii="Times New Roman" w:hAnsi="Times New Roman"/>
                      <w:spacing w:val="-12"/>
                      <w:sz w:val="22"/>
                      <w:szCs w:val="22"/>
                    </w:rPr>
                  </w:pPr>
                  <w:r w:rsidRPr="008C7B9B">
                    <w:rPr>
                      <w:rFonts w:ascii="Times New Roman" w:hAnsi="Times New Roman"/>
                      <w:spacing w:val="-12"/>
                      <w:sz w:val="22"/>
                      <w:szCs w:val="22"/>
                    </w:rPr>
                    <w:t xml:space="preserve">Обобщающие слова при </w:t>
                  </w:r>
                  <w:r w:rsidRPr="008C7B9B">
                    <w:rPr>
                      <w:rFonts w:ascii="Times New Roman" w:hAnsi="Times New Roman"/>
                      <w:sz w:val="22"/>
                      <w:szCs w:val="22"/>
                    </w:rPr>
                    <w:t>однородных членах предложения и знаки препинания при них</w:t>
                  </w:r>
                </w:p>
              </w:tc>
              <w:tc>
                <w:tcPr>
                  <w:tcW w:w="1276" w:type="dxa"/>
                </w:tcPr>
                <w:p w14:paraId="0A3AD0EC"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18075583" w14:textId="77777777" w:rsidTr="00F864A9">
              <w:tc>
                <w:tcPr>
                  <w:tcW w:w="816" w:type="dxa"/>
                </w:tcPr>
                <w:p w14:paraId="44A88571" w14:textId="77777777" w:rsidR="007F2043" w:rsidRPr="003C5AFA" w:rsidRDefault="007F2043" w:rsidP="00F864A9">
                  <w:pPr>
                    <w:rPr>
                      <w:rFonts w:ascii="Times New Roman" w:hAnsi="Times New Roman"/>
                    </w:rPr>
                  </w:pPr>
                  <w:r>
                    <w:rPr>
                      <w:rFonts w:ascii="Times New Roman" w:hAnsi="Times New Roman"/>
                    </w:rPr>
                    <w:t>54</w:t>
                  </w:r>
                </w:p>
              </w:tc>
              <w:tc>
                <w:tcPr>
                  <w:tcW w:w="8364" w:type="dxa"/>
                </w:tcPr>
                <w:p w14:paraId="10140E81" w14:textId="77777777" w:rsidR="007F2043" w:rsidRPr="008C7B9B" w:rsidRDefault="007F2043" w:rsidP="00F864A9">
                  <w:pPr>
                    <w:shd w:val="clear" w:color="auto" w:fill="FFFFFF"/>
                    <w:ind w:right="77"/>
                    <w:rPr>
                      <w:rFonts w:ascii="Times New Roman" w:hAnsi="Times New Roman"/>
                      <w:sz w:val="22"/>
                      <w:szCs w:val="22"/>
                    </w:rPr>
                  </w:pPr>
                  <w:r w:rsidRPr="008C7B9B">
                    <w:rPr>
                      <w:rFonts w:ascii="Times New Roman" w:hAnsi="Times New Roman"/>
                      <w:spacing w:val="-12"/>
                      <w:sz w:val="22"/>
                      <w:szCs w:val="22"/>
                    </w:rPr>
                    <w:t>Синтаксический  разбор предложений с однородными членами.</w:t>
                  </w:r>
                </w:p>
              </w:tc>
              <w:tc>
                <w:tcPr>
                  <w:tcW w:w="1276" w:type="dxa"/>
                </w:tcPr>
                <w:p w14:paraId="6C7D2528"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25410850" w14:textId="77777777" w:rsidTr="00F864A9">
              <w:tc>
                <w:tcPr>
                  <w:tcW w:w="816" w:type="dxa"/>
                </w:tcPr>
                <w:p w14:paraId="6C683E4E" w14:textId="77777777" w:rsidR="007F2043" w:rsidRPr="003C5AFA" w:rsidRDefault="007F2043" w:rsidP="00F864A9">
                  <w:pPr>
                    <w:rPr>
                      <w:rFonts w:ascii="Times New Roman" w:hAnsi="Times New Roman"/>
                    </w:rPr>
                  </w:pPr>
                  <w:r>
                    <w:rPr>
                      <w:rFonts w:ascii="Times New Roman" w:hAnsi="Times New Roman"/>
                    </w:rPr>
                    <w:t>55</w:t>
                  </w:r>
                </w:p>
              </w:tc>
              <w:tc>
                <w:tcPr>
                  <w:tcW w:w="8364" w:type="dxa"/>
                </w:tcPr>
                <w:p w14:paraId="762B2D9E" w14:textId="77777777" w:rsidR="007F2043" w:rsidRPr="008C7B9B" w:rsidRDefault="007F2043" w:rsidP="00F864A9">
                  <w:pPr>
                    <w:shd w:val="clear" w:color="auto" w:fill="FFFFFF"/>
                    <w:ind w:right="77"/>
                    <w:rPr>
                      <w:rFonts w:ascii="Times New Roman" w:hAnsi="Times New Roman"/>
                      <w:spacing w:val="-12"/>
                      <w:sz w:val="22"/>
                      <w:szCs w:val="22"/>
                    </w:rPr>
                  </w:pPr>
                  <w:r w:rsidRPr="008C7B9B">
                    <w:rPr>
                      <w:rFonts w:ascii="Times New Roman" w:hAnsi="Times New Roman"/>
                      <w:spacing w:val="-12"/>
                      <w:sz w:val="22"/>
                      <w:szCs w:val="22"/>
                    </w:rPr>
                    <w:t>Пунктуационный разбор предложений с однородными членами.</w:t>
                  </w:r>
                </w:p>
              </w:tc>
              <w:tc>
                <w:tcPr>
                  <w:tcW w:w="1276" w:type="dxa"/>
                </w:tcPr>
                <w:p w14:paraId="71820D31"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735550E9" w14:textId="77777777" w:rsidTr="00F864A9">
              <w:tc>
                <w:tcPr>
                  <w:tcW w:w="816" w:type="dxa"/>
                </w:tcPr>
                <w:p w14:paraId="4AE8B41D" w14:textId="77777777" w:rsidR="007F2043" w:rsidRPr="003C5AFA" w:rsidRDefault="007F2043" w:rsidP="00F864A9">
                  <w:pPr>
                    <w:rPr>
                      <w:rFonts w:ascii="Times New Roman" w:hAnsi="Times New Roman"/>
                    </w:rPr>
                  </w:pPr>
                  <w:r>
                    <w:rPr>
                      <w:rFonts w:ascii="Times New Roman" w:hAnsi="Times New Roman"/>
                    </w:rPr>
                    <w:t>56</w:t>
                  </w:r>
                </w:p>
              </w:tc>
              <w:tc>
                <w:tcPr>
                  <w:tcW w:w="8364" w:type="dxa"/>
                </w:tcPr>
                <w:p w14:paraId="5C528836" w14:textId="77777777" w:rsidR="007F2043" w:rsidRPr="008C7B9B" w:rsidRDefault="007F2043" w:rsidP="00F864A9">
                  <w:pPr>
                    <w:shd w:val="clear" w:color="auto" w:fill="FFFFFF"/>
                    <w:ind w:right="77"/>
                    <w:rPr>
                      <w:rFonts w:ascii="Times New Roman" w:hAnsi="Times New Roman"/>
                      <w:sz w:val="22"/>
                      <w:szCs w:val="22"/>
                    </w:rPr>
                  </w:pPr>
                  <w:r w:rsidRPr="008C7B9B">
                    <w:rPr>
                      <w:rFonts w:ascii="Times New Roman" w:hAnsi="Times New Roman"/>
                      <w:spacing w:val="-12"/>
                      <w:sz w:val="22"/>
                      <w:szCs w:val="22"/>
                    </w:rPr>
                    <w:t>Обобщение изученного по теме «Однородные члены предложения»</w:t>
                  </w:r>
                </w:p>
              </w:tc>
              <w:tc>
                <w:tcPr>
                  <w:tcW w:w="1276" w:type="dxa"/>
                </w:tcPr>
                <w:p w14:paraId="65406AFD"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79E64451" w14:textId="77777777" w:rsidTr="00F864A9">
              <w:tc>
                <w:tcPr>
                  <w:tcW w:w="816" w:type="dxa"/>
                </w:tcPr>
                <w:p w14:paraId="2B0DF527" w14:textId="77777777" w:rsidR="007F2043" w:rsidRPr="003C5AFA" w:rsidRDefault="007F2043" w:rsidP="00F864A9">
                  <w:pPr>
                    <w:rPr>
                      <w:rFonts w:ascii="Times New Roman" w:hAnsi="Times New Roman"/>
                    </w:rPr>
                  </w:pPr>
                  <w:r>
                    <w:rPr>
                      <w:rFonts w:ascii="Times New Roman" w:hAnsi="Times New Roman"/>
                    </w:rPr>
                    <w:t>57</w:t>
                  </w:r>
                </w:p>
              </w:tc>
              <w:tc>
                <w:tcPr>
                  <w:tcW w:w="8364" w:type="dxa"/>
                </w:tcPr>
                <w:p w14:paraId="5182B268" w14:textId="77777777" w:rsidR="007F2043" w:rsidRPr="008C7B9B" w:rsidRDefault="007F2043" w:rsidP="00F864A9">
                  <w:pPr>
                    <w:shd w:val="clear" w:color="auto" w:fill="FFFFFF"/>
                    <w:ind w:right="77"/>
                    <w:rPr>
                      <w:rFonts w:ascii="Times New Roman" w:hAnsi="Times New Roman"/>
                      <w:b/>
                      <w:sz w:val="22"/>
                      <w:szCs w:val="22"/>
                    </w:rPr>
                  </w:pPr>
                  <w:r w:rsidRPr="008C7B9B">
                    <w:rPr>
                      <w:rFonts w:ascii="Times New Roman" w:hAnsi="Times New Roman"/>
                      <w:b/>
                      <w:spacing w:val="-12"/>
                      <w:sz w:val="22"/>
                      <w:szCs w:val="22"/>
                    </w:rPr>
                    <w:t xml:space="preserve">Контрольный диктант </w:t>
                  </w:r>
                  <w:r>
                    <w:rPr>
                      <w:rFonts w:ascii="Times New Roman" w:hAnsi="Times New Roman"/>
                      <w:b/>
                      <w:spacing w:val="-12"/>
                    </w:rPr>
                    <w:t xml:space="preserve"> №4  </w:t>
                  </w:r>
                  <w:r w:rsidRPr="008C7B9B">
                    <w:rPr>
                      <w:rFonts w:ascii="Times New Roman" w:hAnsi="Times New Roman"/>
                      <w:b/>
                      <w:spacing w:val="-12"/>
                      <w:sz w:val="22"/>
                      <w:szCs w:val="22"/>
                    </w:rPr>
                    <w:t>по теме «Однородные члены предложения» .</w:t>
                  </w:r>
                </w:p>
              </w:tc>
              <w:tc>
                <w:tcPr>
                  <w:tcW w:w="1276" w:type="dxa"/>
                </w:tcPr>
                <w:p w14:paraId="1E03266F"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126C2235" w14:textId="77777777" w:rsidTr="00F864A9">
              <w:tc>
                <w:tcPr>
                  <w:tcW w:w="816" w:type="dxa"/>
                </w:tcPr>
                <w:p w14:paraId="11D7C905" w14:textId="77777777" w:rsidR="007F2043" w:rsidRPr="003C5AFA" w:rsidRDefault="007F2043" w:rsidP="00F864A9">
                  <w:pPr>
                    <w:rPr>
                      <w:rFonts w:ascii="Times New Roman" w:hAnsi="Times New Roman"/>
                    </w:rPr>
                  </w:pPr>
                  <w:r>
                    <w:rPr>
                      <w:rFonts w:ascii="Times New Roman" w:hAnsi="Times New Roman"/>
                    </w:rPr>
                    <w:t>58</w:t>
                  </w:r>
                </w:p>
              </w:tc>
              <w:tc>
                <w:tcPr>
                  <w:tcW w:w="8364" w:type="dxa"/>
                </w:tcPr>
                <w:p w14:paraId="1E478662" w14:textId="77777777" w:rsidR="007F2043" w:rsidRPr="008C7B9B" w:rsidRDefault="007F2043" w:rsidP="00F864A9">
                  <w:pPr>
                    <w:shd w:val="clear" w:color="auto" w:fill="FFFFFF"/>
                    <w:ind w:right="-108"/>
                    <w:rPr>
                      <w:rFonts w:ascii="Times New Roman" w:hAnsi="Times New Roman"/>
                      <w:sz w:val="22"/>
                      <w:szCs w:val="22"/>
                    </w:rPr>
                  </w:pPr>
                  <w:r w:rsidRPr="008C7B9B">
                    <w:rPr>
                      <w:rFonts w:ascii="Times New Roman" w:hAnsi="Times New Roman"/>
                      <w:b/>
                      <w:sz w:val="22"/>
                      <w:szCs w:val="22"/>
                    </w:rPr>
                    <w:t>Р/Контрольное с</w:t>
                  </w:r>
                  <w:r w:rsidRPr="008C7B9B">
                    <w:rPr>
                      <w:rFonts w:ascii="Times New Roman" w:hAnsi="Times New Roman"/>
                      <w:b/>
                      <w:spacing w:val="-12"/>
                      <w:sz w:val="22"/>
                      <w:szCs w:val="22"/>
                    </w:rPr>
                    <w:t>очинение-отзыв№2</w:t>
                  </w:r>
                  <w:r w:rsidRPr="008C7B9B">
                    <w:rPr>
                      <w:rFonts w:ascii="Times New Roman" w:hAnsi="Times New Roman"/>
                      <w:spacing w:val="-12"/>
                      <w:sz w:val="22"/>
                      <w:szCs w:val="22"/>
                    </w:rPr>
                    <w:t xml:space="preserve">  по картине В.Е. Попкова «Осенние дожди» (упр.281).</w:t>
                  </w:r>
                </w:p>
              </w:tc>
              <w:tc>
                <w:tcPr>
                  <w:tcW w:w="1276" w:type="dxa"/>
                </w:tcPr>
                <w:p w14:paraId="38FB0E9B"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58BED49B" w14:textId="77777777" w:rsidTr="00F864A9">
              <w:tc>
                <w:tcPr>
                  <w:tcW w:w="816" w:type="dxa"/>
                </w:tcPr>
                <w:p w14:paraId="5969132F" w14:textId="77777777" w:rsidR="007F2043" w:rsidRPr="003C5AFA" w:rsidRDefault="007F2043" w:rsidP="00F864A9">
                  <w:pPr>
                    <w:rPr>
                      <w:rFonts w:ascii="Times New Roman" w:hAnsi="Times New Roman"/>
                    </w:rPr>
                  </w:pPr>
                </w:p>
              </w:tc>
              <w:tc>
                <w:tcPr>
                  <w:tcW w:w="8364" w:type="dxa"/>
                </w:tcPr>
                <w:p w14:paraId="2F11DA4D" w14:textId="77777777" w:rsidR="007F2043" w:rsidRPr="001C36C9" w:rsidRDefault="007F2043" w:rsidP="00F864A9">
                  <w:pPr>
                    <w:rPr>
                      <w:rFonts w:ascii="Times New Roman" w:hAnsi="Times New Roman"/>
                      <w:b/>
                    </w:rPr>
                  </w:pPr>
                  <w:r w:rsidRPr="001C36C9">
                    <w:rPr>
                      <w:rFonts w:ascii="Times New Roman" w:hAnsi="Times New Roman"/>
                      <w:b/>
                    </w:rPr>
                    <w:t>Обращение</w:t>
                  </w:r>
                  <w:r>
                    <w:rPr>
                      <w:rFonts w:ascii="Times New Roman" w:hAnsi="Times New Roman"/>
                      <w:b/>
                    </w:rPr>
                    <w:t xml:space="preserve"> (3ч)</w:t>
                  </w:r>
                </w:p>
              </w:tc>
              <w:tc>
                <w:tcPr>
                  <w:tcW w:w="1276" w:type="dxa"/>
                </w:tcPr>
                <w:p w14:paraId="5AF088D9" w14:textId="77777777" w:rsidR="007F2043" w:rsidRPr="003C5AFA" w:rsidRDefault="007F2043" w:rsidP="00F864A9">
                  <w:pPr>
                    <w:rPr>
                      <w:rFonts w:ascii="Times New Roman" w:hAnsi="Times New Roman"/>
                    </w:rPr>
                  </w:pPr>
                </w:p>
              </w:tc>
            </w:tr>
            <w:tr w:rsidR="007F2043" w:rsidRPr="003C5AFA" w14:paraId="72602FC0" w14:textId="77777777" w:rsidTr="00F864A9">
              <w:tc>
                <w:tcPr>
                  <w:tcW w:w="816" w:type="dxa"/>
                </w:tcPr>
                <w:p w14:paraId="2BEF2E1A" w14:textId="77777777" w:rsidR="007F2043" w:rsidRPr="003C5AFA" w:rsidRDefault="007F2043" w:rsidP="00F864A9">
                  <w:pPr>
                    <w:rPr>
                      <w:rFonts w:ascii="Times New Roman" w:hAnsi="Times New Roman"/>
                    </w:rPr>
                  </w:pPr>
                  <w:r>
                    <w:rPr>
                      <w:rFonts w:ascii="Times New Roman" w:hAnsi="Times New Roman"/>
                    </w:rPr>
                    <w:t>59</w:t>
                  </w:r>
                </w:p>
              </w:tc>
              <w:tc>
                <w:tcPr>
                  <w:tcW w:w="8364" w:type="dxa"/>
                </w:tcPr>
                <w:p w14:paraId="11C87596" w14:textId="77777777" w:rsidR="007F2043" w:rsidRPr="008C7B9B" w:rsidRDefault="007F2043" w:rsidP="00F864A9">
                  <w:pPr>
                    <w:shd w:val="clear" w:color="auto" w:fill="FFFFFF"/>
                    <w:ind w:right="5"/>
                    <w:rPr>
                      <w:rFonts w:ascii="Times New Roman" w:hAnsi="Times New Roman"/>
                      <w:spacing w:val="-10"/>
                      <w:sz w:val="22"/>
                      <w:szCs w:val="22"/>
                    </w:rPr>
                  </w:pPr>
                  <w:r w:rsidRPr="008C7B9B">
                    <w:rPr>
                      <w:rFonts w:ascii="Times New Roman" w:hAnsi="Times New Roman"/>
                      <w:spacing w:val="-10"/>
                      <w:sz w:val="22"/>
                      <w:szCs w:val="22"/>
                    </w:rPr>
                    <w:t>Обращение. Распространённые обращения. Выделительные знаки препинания при обращении</w:t>
                  </w:r>
                </w:p>
              </w:tc>
              <w:tc>
                <w:tcPr>
                  <w:tcW w:w="1276" w:type="dxa"/>
                </w:tcPr>
                <w:p w14:paraId="5253C2AC"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4EF4ACDD" w14:textId="77777777" w:rsidTr="00F864A9">
              <w:tc>
                <w:tcPr>
                  <w:tcW w:w="816" w:type="dxa"/>
                </w:tcPr>
                <w:p w14:paraId="6F14CED6" w14:textId="77777777" w:rsidR="007F2043" w:rsidRPr="003C5AFA" w:rsidRDefault="007F2043" w:rsidP="00F864A9">
                  <w:pPr>
                    <w:rPr>
                      <w:rFonts w:ascii="Times New Roman" w:hAnsi="Times New Roman"/>
                    </w:rPr>
                  </w:pPr>
                  <w:r>
                    <w:rPr>
                      <w:rFonts w:ascii="Times New Roman" w:hAnsi="Times New Roman"/>
                    </w:rPr>
                    <w:t>60</w:t>
                  </w:r>
                </w:p>
              </w:tc>
              <w:tc>
                <w:tcPr>
                  <w:tcW w:w="8364" w:type="dxa"/>
                </w:tcPr>
                <w:p w14:paraId="0C4FCBC6" w14:textId="77777777" w:rsidR="007F2043" w:rsidRPr="008C7B9B" w:rsidRDefault="007F2043" w:rsidP="00F864A9">
                  <w:pPr>
                    <w:shd w:val="clear" w:color="auto" w:fill="FFFFFF"/>
                    <w:ind w:right="77"/>
                    <w:rPr>
                      <w:rFonts w:ascii="Times New Roman" w:hAnsi="Times New Roman"/>
                      <w:sz w:val="22"/>
                      <w:szCs w:val="22"/>
                    </w:rPr>
                  </w:pPr>
                  <w:r w:rsidRPr="008C7B9B">
                    <w:rPr>
                      <w:rFonts w:ascii="Times New Roman" w:hAnsi="Times New Roman"/>
                      <w:sz w:val="22"/>
                      <w:szCs w:val="22"/>
                    </w:rPr>
                    <w:t>Употребление обращений</w:t>
                  </w:r>
                </w:p>
              </w:tc>
              <w:tc>
                <w:tcPr>
                  <w:tcW w:w="1276" w:type="dxa"/>
                </w:tcPr>
                <w:p w14:paraId="6C493149"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2D53F81E" w14:textId="77777777" w:rsidTr="00F864A9">
              <w:tc>
                <w:tcPr>
                  <w:tcW w:w="816" w:type="dxa"/>
                </w:tcPr>
                <w:p w14:paraId="1B987121" w14:textId="77777777" w:rsidR="007F2043" w:rsidRPr="003C5AFA" w:rsidRDefault="007F2043" w:rsidP="00F864A9">
                  <w:pPr>
                    <w:rPr>
                      <w:rFonts w:ascii="Times New Roman" w:hAnsi="Times New Roman"/>
                    </w:rPr>
                  </w:pPr>
                  <w:r>
                    <w:rPr>
                      <w:rFonts w:ascii="Times New Roman" w:hAnsi="Times New Roman"/>
                    </w:rPr>
                    <w:t>61</w:t>
                  </w:r>
                </w:p>
              </w:tc>
              <w:tc>
                <w:tcPr>
                  <w:tcW w:w="8364" w:type="dxa"/>
                </w:tcPr>
                <w:p w14:paraId="4238C678" w14:textId="77777777" w:rsidR="007F2043" w:rsidRPr="008C7B9B" w:rsidRDefault="007F2043" w:rsidP="00F864A9">
                  <w:pPr>
                    <w:shd w:val="clear" w:color="auto" w:fill="FFFFFF"/>
                    <w:ind w:right="82"/>
                    <w:rPr>
                      <w:rFonts w:ascii="Times New Roman" w:hAnsi="Times New Roman"/>
                      <w:sz w:val="22"/>
                      <w:szCs w:val="22"/>
                    </w:rPr>
                  </w:pPr>
                  <w:r w:rsidRPr="008C7B9B">
                    <w:rPr>
                      <w:rFonts w:ascii="Times New Roman" w:hAnsi="Times New Roman"/>
                      <w:b/>
                      <w:sz w:val="22"/>
                      <w:szCs w:val="22"/>
                    </w:rPr>
                    <w:t>Р/Р</w:t>
                  </w:r>
                  <w:r w:rsidRPr="008C7B9B">
                    <w:rPr>
                      <w:rFonts w:ascii="Times New Roman" w:hAnsi="Times New Roman"/>
                      <w:sz w:val="22"/>
                      <w:szCs w:val="22"/>
                    </w:rPr>
                    <w:t xml:space="preserve"> Эпистолярный жанр. Составление делового письма</w:t>
                  </w:r>
                </w:p>
              </w:tc>
              <w:tc>
                <w:tcPr>
                  <w:tcW w:w="1276" w:type="dxa"/>
                </w:tcPr>
                <w:p w14:paraId="1722CE60" w14:textId="77777777" w:rsidR="007F2043" w:rsidRPr="003C5AFA" w:rsidRDefault="007F2043" w:rsidP="00F864A9">
                  <w:pPr>
                    <w:rPr>
                      <w:rFonts w:ascii="Times New Roman" w:hAnsi="Times New Roman"/>
                    </w:rPr>
                  </w:pPr>
                </w:p>
              </w:tc>
            </w:tr>
            <w:tr w:rsidR="007F2043" w:rsidRPr="003C5AFA" w14:paraId="1ED48F1C" w14:textId="77777777" w:rsidTr="00F864A9">
              <w:tc>
                <w:tcPr>
                  <w:tcW w:w="816" w:type="dxa"/>
                </w:tcPr>
                <w:p w14:paraId="09625611" w14:textId="77777777" w:rsidR="007F2043" w:rsidRPr="003C5AFA" w:rsidRDefault="007F2043" w:rsidP="00F864A9">
                  <w:pPr>
                    <w:rPr>
                      <w:rFonts w:ascii="Times New Roman" w:hAnsi="Times New Roman"/>
                    </w:rPr>
                  </w:pPr>
                </w:p>
              </w:tc>
              <w:tc>
                <w:tcPr>
                  <w:tcW w:w="8364" w:type="dxa"/>
                </w:tcPr>
                <w:p w14:paraId="1C8C8260" w14:textId="77777777" w:rsidR="007F2043" w:rsidRPr="001C36C9" w:rsidRDefault="007F2043" w:rsidP="00F864A9">
                  <w:pPr>
                    <w:rPr>
                      <w:rFonts w:ascii="Times New Roman" w:hAnsi="Times New Roman"/>
                      <w:b/>
                    </w:rPr>
                  </w:pPr>
                  <w:r w:rsidRPr="001C36C9">
                    <w:rPr>
                      <w:rFonts w:ascii="Times New Roman" w:hAnsi="Times New Roman"/>
                      <w:b/>
                    </w:rPr>
                    <w:t>Вводные конструкции</w:t>
                  </w:r>
                  <w:r>
                    <w:rPr>
                      <w:rFonts w:ascii="Times New Roman" w:hAnsi="Times New Roman"/>
                      <w:b/>
                    </w:rPr>
                    <w:t xml:space="preserve">  (8ч)</w:t>
                  </w:r>
                </w:p>
              </w:tc>
              <w:tc>
                <w:tcPr>
                  <w:tcW w:w="1276" w:type="dxa"/>
                </w:tcPr>
                <w:p w14:paraId="55725931" w14:textId="77777777" w:rsidR="007F2043" w:rsidRPr="003C5AFA" w:rsidRDefault="007F2043" w:rsidP="00F864A9">
                  <w:pPr>
                    <w:rPr>
                      <w:rFonts w:ascii="Times New Roman" w:hAnsi="Times New Roman"/>
                    </w:rPr>
                  </w:pPr>
                </w:p>
              </w:tc>
            </w:tr>
            <w:tr w:rsidR="007F2043" w:rsidRPr="003C5AFA" w14:paraId="41814749" w14:textId="77777777" w:rsidTr="00F864A9">
              <w:tc>
                <w:tcPr>
                  <w:tcW w:w="816" w:type="dxa"/>
                </w:tcPr>
                <w:p w14:paraId="5B82E4A3" w14:textId="77777777" w:rsidR="007F2043" w:rsidRPr="003C5AFA" w:rsidRDefault="007F2043" w:rsidP="00F864A9">
                  <w:pPr>
                    <w:rPr>
                      <w:rFonts w:ascii="Times New Roman" w:hAnsi="Times New Roman"/>
                    </w:rPr>
                  </w:pPr>
                  <w:r>
                    <w:rPr>
                      <w:rFonts w:ascii="Times New Roman" w:hAnsi="Times New Roman"/>
                    </w:rPr>
                    <w:t>62</w:t>
                  </w:r>
                </w:p>
              </w:tc>
              <w:tc>
                <w:tcPr>
                  <w:tcW w:w="8364" w:type="dxa"/>
                </w:tcPr>
                <w:p w14:paraId="478A1549" w14:textId="77777777" w:rsidR="007F2043" w:rsidRPr="008C7B9B" w:rsidRDefault="007F2043" w:rsidP="00F864A9">
                  <w:pPr>
                    <w:shd w:val="clear" w:color="auto" w:fill="FFFFFF"/>
                    <w:ind w:right="77"/>
                    <w:rPr>
                      <w:rFonts w:ascii="Times New Roman" w:hAnsi="Times New Roman"/>
                      <w:sz w:val="22"/>
                      <w:szCs w:val="22"/>
                    </w:rPr>
                  </w:pPr>
                  <w:r w:rsidRPr="00864071">
                    <w:rPr>
                      <w:rFonts w:ascii="Times New Roman" w:hAnsi="Times New Roman"/>
                      <w:b/>
                      <w:spacing w:val="-12"/>
                      <w:sz w:val="22"/>
                      <w:szCs w:val="22"/>
                    </w:rPr>
                    <w:t>Вводные конструкции</w:t>
                  </w:r>
                  <w:r w:rsidRPr="008C7B9B">
                    <w:rPr>
                      <w:rFonts w:ascii="Times New Roman" w:hAnsi="Times New Roman"/>
                      <w:spacing w:val="-12"/>
                      <w:sz w:val="22"/>
                      <w:szCs w:val="22"/>
                    </w:rPr>
                    <w:t>. Группы вводных слов и вводных сочетаний слов по значению.</w:t>
                  </w:r>
                </w:p>
              </w:tc>
              <w:tc>
                <w:tcPr>
                  <w:tcW w:w="1276" w:type="dxa"/>
                </w:tcPr>
                <w:p w14:paraId="175F63B8"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0F5340B9" w14:textId="77777777" w:rsidTr="00F864A9">
              <w:tc>
                <w:tcPr>
                  <w:tcW w:w="816" w:type="dxa"/>
                </w:tcPr>
                <w:p w14:paraId="17989343" w14:textId="77777777" w:rsidR="007F2043" w:rsidRPr="003C5AFA" w:rsidRDefault="007F2043" w:rsidP="00F864A9">
                  <w:pPr>
                    <w:rPr>
                      <w:rFonts w:ascii="Times New Roman" w:hAnsi="Times New Roman"/>
                    </w:rPr>
                  </w:pPr>
                  <w:r>
                    <w:rPr>
                      <w:rFonts w:ascii="Times New Roman" w:hAnsi="Times New Roman"/>
                    </w:rPr>
                    <w:t>63</w:t>
                  </w:r>
                </w:p>
              </w:tc>
              <w:tc>
                <w:tcPr>
                  <w:tcW w:w="8364" w:type="dxa"/>
                </w:tcPr>
                <w:p w14:paraId="53563FB7" w14:textId="77777777" w:rsidR="007F2043" w:rsidRPr="008C7B9B" w:rsidRDefault="007F2043" w:rsidP="00F864A9">
                  <w:pPr>
                    <w:shd w:val="clear" w:color="auto" w:fill="FFFFFF"/>
                    <w:ind w:right="91"/>
                    <w:rPr>
                      <w:rFonts w:ascii="Times New Roman" w:hAnsi="Times New Roman"/>
                      <w:sz w:val="22"/>
                      <w:szCs w:val="22"/>
                    </w:rPr>
                  </w:pPr>
                  <w:r w:rsidRPr="008C7B9B">
                    <w:rPr>
                      <w:rFonts w:ascii="Times New Roman" w:hAnsi="Times New Roman"/>
                      <w:spacing w:val="-10"/>
                      <w:sz w:val="22"/>
                      <w:szCs w:val="22"/>
                    </w:rPr>
                    <w:t>Вводные слова, словосочетания и знаки препинания при них.</w:t>
                  </w:r>
                </w:p>
              </w:tc>
              <w:tc>
                <w:tcPr>
                  <w:tcW w:w="1276" w:type="dxa"/>
                </w:tcPr>
                <w:p w14:paraId="2ED7292C"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13D4E81C" w14:textId="77777777" w:rsidTr="00F864A9">
              <w:tc>
                <w:tcPr>
                  <w:tcW w:w="816" w:type="dxa"/>
                </w:tcPr>
                <w:p w14:paraId="07E6B47B" w14:textId="77777777" w:rsidR="007F2043" w:rsidRPr="003C5AFA" w:rsidRDefault="007F2043" w:rsidP="00F864A9">
                  <w:pPr>
                    <w:rPr>
                      <w:rFonts w:ascii="Times New Roman" w:hAnsi="Times New Roman"/>
                    </w:rPr>
                  </w:pPr>
                  <w:r>
                    <w:rPr>
                      <w:rFonts w:ascii="Times New Roman" w:hAnsi="Times New Roman"/>
                    </w:rPr>
                    <w:t>64</w:t>
                  </w:r>
                </w:p>
              </w:tc>
              <w:tc>
                <w:tcPr>
                  <w:tcW w:w="8364" w:type="dxa"/>
                </w:tcPr>
                <w:p w14:paraId="38A679CC" w14:textId="77777777" w:rsidR="007F2043" w:rsidRPr="008C7B9B" w:rsidRDefault="007F2043" w:rsidP="00F864A9">
                  <w:pPr>
                    <w:shd w:val="clear" w:color="auto" w:fill="FFFFFF"/>
                    <w:tabs>
                      <w:tab w:val="left" w:pos="1510"/>
                    </w:tabs>
                    <w:ind w:right="91"/>
                    <w:rPr>
                      <w:rFonts w:ascii="Times New Roman" w:hAnsi="Times New Roman"/>
                      <w:sz w:val="22"/>
                      <w:szCs w:val="22"/>
                    </w:rPr>
                  </w:pPr>
                  <w:r w:rsidRPr="008C7B9B">
                    <w:rPr>
                      <w:rFonts w:ascii="Times New Roman" w:hAnsi="Times New Roman"/>
                      <w:sz w:val="22"/>
                      <w:szCs w:val="22"/>
                    </w:rPr>
                    <w:t>Выделительные знаки препинания при вводных словах, вводных сочетаниях слов и вводных предложениях</w:t>
                  </w:r>
                </w:p>
              </w:tc>
              <w:tc>
                <w:tcPr>
                  <w:tcW w:w="1276" w:type="dxa"/>
                </w:tcPr>
                <w:p w14:paraId="659B59E7"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0C0498C4" w14:textId="77777777" w:rsidTr="00F864A9">
              <w:tc>
                <w:tcPr>
                  <w:tcW w:w="816" w:type="dxa"/>
                </w:tcPr>
                <w:p w14:paraId="69D930F1" w14:textId="77777777" w:rsidR="007F2043" w:rsidRPr="003C5AFA" w:rsidRDefault="007F2043" w:rsidP="00F864A9">
                  <w:pPr>
                    <w:rPr>
                      <w:rFonts w:ascii="Times New Roman" w:hAnsi="Times New Roman"/>
                    </w:rPr>
                  </w:pPr>
                  <w:r>
                    <w:rPr>
                      <w:rFonts w:ascii="Times New Roman" w:hAnsi="Times New Roman"/>
                    </w:rPr>
                    <w:t>65</w:t>
                  </w:r>
                </w:p>
              </w:tc>
              <w:tc>
                <w:tcPr>
                  <w:tcW w:w="8364" w:type="dxa"/>
                </w:tcPr>
                <w:p w14:paraId="4C378549" w14:textId="77777777" w:rsidR="007F2043" w:rsidRPr="008C7B9B" w:rsidRDefault="007F2043" w:rsidP="00F864A9">
                  <w:pPr>
                    <w:shd w:val="clear" w:color="auto" w:fill="FFFFFF"/>
                    <w:ind w:right="-108"/>
                    <w:rPr>
                      <w:rFonts w:ascii="Times New Roman" w:hAnsi="Times New Roman"/>
                      <w:sz w:val="22"/>
                      <w:szCs w:val="22"/>
                    </w:rPr>
                  </w:pPr>
                  <w:r w:rsidRPr="008C7B9B">
                    <w:rPr>
                      <w:rFonts w:ascii="Times New Roman" w:hAnsi="Times New Roman"/>
                      <w:sz w:val="22"/>
                      <w:szCs w:val="22"/>
                    </w:rPr>
                    <w:t>Выделительные знаки препинания при вводных словах, вводных сочетаниях слов и вводных предложениях</w:t>
                  </w:r>
                </w:p>
              </w:tc>
              <w:tc>
                <w:tcPr>
                  <w:tcW w:w="1276" w:type="dxa"/>
                </w:tcPr>
                <w:p w14:paraId="09012567"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5D88DEB7" w14:textId="77777777" w:rsidTr="00F864A9">
              <w:tc>
                <w:tcPr>
                  <w:tcW w:w="816" w:type="dxa"/>
                </w:tcPr>
                <w:p w14:paraId="27656175" w14:textId="77777777" w:rsidR="007F2043" w:rsidRPr="003C5AFA" w:rsidRDefault="007F2043" w:rsidP="00F864A9">
                  <w:pPr>
                    <w:rPr>
                      <w:rFonts w:ascii="Times New Roman" w:hAnsi="Times New Roman"/>
                    </w:rPr>
                  </w:pPr>
                  <w:r>
                    <w:rPr>
                      <w:rFonts w:ascii="Times New Roman" w:hAnsi="Times New Roman"/>
                    </w:rPr>
                    <w:t>66</w:t>
                  </w:r>
                </w:p>
              </w:tc>
              <w:tc>
                <w:tcPr>
                  <w:tcW w:w="8364" w:type="dxa"/>
                </w:tcPr>
                <w:p w14:paraId="77589F91" w14:textId="77777777" w:rsidR="007F2043" w:rsidRPr="008C7B9B" w:rsidRDefault="007F2043" w:rsidP="00F864A9">
                  <w:pPr>
                    <w:shd w:val="clear" w:color="auto" w:fill="FFFFFF"/>
                    <w:ind w:right="91"/>
                    <w:rPr>
                      <w:rFonts w:ascii="Times New Roman" w:hAnsi="Times New Roman"/>
                      <w:sz w:val="22"/>
                      <w:szCs w:val="22"/>
                    </w:rPr>
                  </w:pPr>
                  <w:r w:rsidRPr="008C7B9B">
                    <w:rPr>
                      <w:rFonts w:ascii="Times New Roman" w:hAnsi="Times New Roman"/>
                      <w:b/>
                      <w:sz w:val="22"/>
                      <w:szCs w:val="22"/>
                    </w:rPr>
                    <w:t>Р/Р</w:t>
                  </w:r>
                  <w:r w:rsidRPr="008C7B9B">
                    <w:rPr>
                      <w:rFonts w:ascii="Times New Roman" w:hAnsi="Times New Roman"/>
                      <w:sz w:val="22"/>
                      <w:szCs w:val="22"/>
                    </w:rPr>
                    <w:t xml:space="preserve"> </w:t>
                  </w:r>
                  <w:r w:rsidRPr="008C7B9B">
                    <w:rPr>
                      <w:rFonts w:ascii="Times New Roman" w:hAnsi="Times New Roman"/>
                      <w:b/>
                      <w:sz w:val="22"/>
                      <w:szCs w:val="22"/>
                    </w:rPr>
                    <w:t>Контрольное с</w:t>
                  </w:r>
                  <w:r w:rsidRPr="008C7B9B">
                    <w:rPr>
                      <w:rFonts w:ascii="Times New Roman" w:hAnsi="Times New Roman"/>
                      <w:b/>
                      <w:spacing w:val="-10"/>
                      <w:sz w:val="22"/>
                      <w:szCs w:val="22"/>
                    </w:rPr>
                    <w:t>жатое изложение</w:t>
                  </w:r>
                  <w:r>
                    <w:rPr>
                      <w:rFonts w:ascii="Times New Roman" w:hAnsi="Times New Roman"/>
                      <w:spacing w:val="-10"/>
                    </w:rPr>
                    <w:t xml:space="preserve"> </w:t>
                  </w:r>
                </w:p>
              </w:tc>
              <w:tc>
                <w:tcPr>
                  <w:tcW w:w="1276" w:type="dxa"/>
                </w:tcPr>
                <w:p w14:paraId="1DEE6441"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35892FAC" w14:textId="77777777" w:rsidTr="00F864A9">
              <w:tc>
                <w:tcPr>
                  <w:tcW w:w="816" w:type="dxa"/>
                </w:tcPr>
                <w:p w14:paraId="66D4E8CC" w14:textId="77777777" w:rsidR="007F2043" w:rsidRPr="003C5AFA" w:rsidRDefault="007F2043" w:rsidP="00F864A9">
                  <w:pPr>
                    <w:rPr>
                      <w:rFonts w:ascii="Times New Roman" w:hAnsi="Times New Roman"/>
                    </w:rPr>
                  </w:pPr>
                  <w:r>
                    <w:rPr>
                      <w:rFonts w:ascii="Times New Roman" w:hAnsi="Times New Roman"/>
                    </w:rPr>
                    <w:t>67</w:t>
                  </w:r>
                </w:p>
              </w:tc>
              <w:tc>
                <w:tcPr>
                  <w:tcW w:w="8364" w:type="dxa"/>
                </w:tcPr>
                <w:p w14:paraId="10F3BD8B" w14:textId="77777777" w:rsidR="007F2043" w:rsidRPr="008C7B9B" w:rsidRDefault="007F2043" w:rsidP="00F864A9">
                  <w:pPr>
                    <w:shd w:val="clear" w:color="auto" w:fill="FFFFFF"/>
                    <w:ind w:right="48"/>
                    <w:rPr>
                      <w:rFonts w:ascii="Times New Roman" w:hAnsi="Times New Roman"/>
                      <w:sz w:val="22"/>
                      <w:szCs w:val="22"/>
                    </w:rPr>
                  </w:pPr>
                  <w:r w:rsidRPr="008C7B9B">
                    <w:rPr>
                      <w:rFonts w:ascii="Times New Roman" w:hAnsi="Times New Roman"/>
                      <w:spacing w:val="-10"/>
                      <w:sz w:val="22"/>
                      <w:szCs w:val="22"/>
                    </w:rPr>
                    <w:t>Вставные слова, словосочетания и предложения</w:t>
                  </w:r>
                </w:p>
              </w:tc>
              <w:tc>
                <w:tcPr>
                  <w:tcW w:w="1276" w:type="dxa"/>
                </w:tcPr>
                <w:p w14:paraId="71BB3265"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04C06EF4" w14:textId="77777777" w:rsidTr="00F864A9">
              <w:tc>
                <w:tcPr>
                  <w:tcW w:w="816" w:type="dxa"/>
                </w:tcPr>
                <w:p w14:paraId="6AF6B15F" w14:textId="77777777" w:rsidR="007F2043" w:rsidRPr="003C5AFA" w:rsidRDefault="007F2043" w:rsidP="00F864A9">
                  <w:pPr>
                    <w:rPr>
                      <w:rFonts w:ascii="Times New Roman" w:hAnsi="Times New Roman"/>
                    </w:rPr>
                  </w:pPr>
                  <w:r>
                    <w:rPr>
                      <w:rFonts w:ascii="Times New Roman" w:hAnsi="Times New Roman"/>
                    </w:rPr>
                    <w:t>68</w:t>
                  </w:r>
                </w:p>
              </w:tc>
              <w:tc>
                <w:tcPr>
                  <w:tcW w:w="8364" w:type="dxa"/>
                </w:tcPr>
                <w:p w14:paraId="14FF8C31" w14:textId="77777777" w:rsidR="007F2043" w:rsidRPr="008C7B9B" w:rsidRDefault="007F2043" w:rsidP="00F864A9">
                  <w:pPr>
                    <w:shd w:val="clear" w:color="auto" w:fill="FFFFFF"/>
                    <w:ind w:right="163"/>
                    <w:rPr>
                      <w:rFonts w:ascii="Times New Roman" w:hAnsi="Times New Roman"/>
                      <w:spacing w:val="-11"/>
                      <w:sz w:val="22"/>
                      <w:szCs w:val="22"/>
                    </w:rPr>
                  </w:pPr>
                  <w:r w:rsidRPr="008C7B9B">
                    <w:rPr>
                      <w:rFonts w:ascii="Times New Roman" w:hAnsi="Times New Roman"/>
                      <w:spacing w:val="-11"/>
                      <w:sz w:val="22"/>
                      <w:szCs w:val="22"/>
                    </w:rPr>
                    <w:t>Междометия в предложении</w:t>
                  </w:r>
                </w:p>
              </w:tc>
              <w:tc>
                <w:tcPr>
                  <w:tcW w:w="1276" w:type="dxa"/>
                </w:tcPr>
                <w:p w14:paraId="2AB1DEE3"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166BF037" w14:textId="77777777" w:rsidTr="00F864A9">
              <w:tc>
                <w:tcPr>
                  <w:tcW w:w="816" w:type="dxa"/>
                </w:tcPr>
                <w:p w14:paraId="656D3ADD" w14:textId="77777777" w:rsidR="007F2043" w:rsidRPr="003C5AFA" w:rsidRDefault="007F2043" w:rsidP="00F864A9">
                  <w:pPr>
                    <w:rPr>
                      <w:rFonts w:ascii="Times New Roman" w:hAnsi="Times New Roman"/>
                    </w:rPr>
                  </w:pPr>
                  <w:r>
                    <w:rPr>
                      <w:rFonts w:ascii="Times New Roman" w:hAnsi="Times New Roman"/>
                    </w:rPr>
                    <w:t>69</w:t>
                  </w:r>
                </w:p>
              </w:tc>
              <w:tc>
                <w:tcPr>
                  <w:tcW w:w="8364" w:type="dxa"/>
                </w:tcPr>
                <w:p w14:paraId="2A782147" w14:textId="77777777" w:rsidR="007F2043" w:rsidRPr="008C7B9B" w:rsidRDefault="007F2043" w:rsidP="00F864A9">
                  <w:pPr>
                    <w:shd w:val="clear" w:color="auto" w:fill="FFFFFF"/>
                    <w:ind w:right="163"/>
                    <w:rPr>
                      <w:rFonts w:ascii="Times New Roman" w:hAnsi="Times New Roman"/>
                      <w:b/>
                      <w:spacing w:val="-11"/>
                      <w:sz w:val="22"/>
                      <w:szCs w:val="22"/>
                    </w:rPr>
                  </w:pPr>
                  <w:r>
                    <w:rPr>
                      <w:rFonts w:ascii="Times New Roman" w:hAnsi="Times New Roman"/>
                      <w:b/>
                      <w:spacing w:val="-11"/>
                    </w:rPr>
                    <w:t xml:space="preserve">Контр. Дикт. №5  </w:t>
                  </w:r>
                  <w:r w:rsidRPr="008C7B9B">
                    <w:rPr>
                      <w:rFonts w:ascii="Times New Roman" w:hAnsi="Times New Roman"/>
                      <w:b/>
                      <w:spacing w:val="-11"/>
                      <w:sz w:val="22"/>
                      <w:szCs w:val="22"/>
                    </w:rPr>
                    <w:t xml:space="preserve"> по теме «Обращения, вводные слова и междометия»</w:t>
                  </w:r>
                </w:p>
              </w:tc>
              <w:tc>
                <w:tcPr>
                  <w:tcW w:w="1276" w:type="dxa"/>
                </w:tcPr>
                <w:p w14:paraId="5DA17755"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2C71F52D" w14:textId="77777777" w:rsidTr="00F864A9">
              <w:tc>
                <w:tcPr>
                  <w:tcW w:w="816" w:type="dxa"/>
                </w:tcPr>
                <w:p w14:paraId="45EB3CE1" w14:textId="77777777" w:rsidR="007F2043" w:rsidRPr="003C5AFA" w:rsidRDefault="007F2043" w:rsidP="00F864A9">
                  <w:pPr>
                    <w:rPr>
                      <w:rFonts w:ascii="Times New Roman" w:hAnsi="Times New Roman"/>
                    </w:rPr>
                  </w:pPr>
                </w:p>
              </w:tc>
              <w:tc>
                <w:tcPr>
                  <w:tcW w:w="8364" w:type="dxa"/>
                </w:tcPr>
                <w:p w14:paraId="6C8B67D7" w14:textId="77777777" w:rsidR="007F2043" w:rsidRPr="001C36C9" w:rsidRDefault="007F2043" w:rsidP="00F864A9">
                  <w:pPr>
                    <w:rPr>
                      <w:rFonts w:ascii="Times New Roman" w:hAnsi="Times New Roman"/>
                      <w:b/>
                    </w:rPr>
                  </w:pPr>
                  <w:r w:rsidRPr="001C36C9">
                    <w:rPr>
                      <w:rFonts w:ascii="Times New Roman" w:hAnsi="Times New Roman"/>
                      <w:b/>
                    </w:rPr>
                    <w:t>Обособление</w:t>
                  </w:r>
                  <w:r>
                    <w:rPr>
                      <w:rFonts w:ascii="Times New Roman" w:hAnsi="Times New Roman"/>
                      <w:b/>
                    </w:rPr>
                    <w:t xml:space="preserve"> (19ч)</w:t>
                  </w:r>
                </w:p>
              </w:tc>
              <w:tc>
                <w:tcPr>
                  <w:tcW w:w="1276" w:type="dxa"/>
                </w:tcPr>
                <w:p w14:paraId="3B1B96B8" w14:textId="77777777" w:rsidR="007F2043" w:rsidRPr="003C5AFA" w:rsidRDefault="007F2043" w:rsidP="00F864A9">
                  <w:pPr>
                    <w:rPr>
                      <w:rFonts w:ascii="Times New Roman" w:hAnsi="Times New Roman"/>
                    </w:rPr>
                  </w:pPr>
                </w:p>
              </w:tc>
            </w:tr>
            <w:tr w:rsidR="007F2043" w:rsidRPr="003C5AFA" w14:paraId="7417183A" w14:textId="77777777" w:rsidTr="00F864A9">
              <w:tc>
                <w:tcPr>
                  <w:tcW w:w="816" w:type="dxa"/>
                </w:tcPr>
                <w:p w14:paraId="2AD77B24" w14:textId="77777777" w:rsidR="007F2043" w:rsidRPr="003C5AFA" w:rsidRDefault="007F2043" w:rsidP="00F864A9">
                  <w:pPr>
                    <w:rPr>
                      <w:rFonts w:ascii="Times New Roman" w:hAnsi="Times New Roman"/>
                    </w:rPr>
                  </w:pPr>
                  <w:r>
                    <w:rPr>
                      <w:rFonts w:ascii="Times New Roman" w:hAnsi="Times New Roman"/>
                    </w:rPr>
                    <w:t>70</w:t>
                  </w:r>
                </w:p>
              </w:tc>
              <w:tc>
                <w:tcPr>
                  <w:tcW w:w="8364" w:type="dxa"/>
                </w:tcPr>
                <w:p w14:paraId="279BEBF9" w14:textId="77777777" w:rsidR="007F2043" w:rsidRPr="008C7B9B" w:rsidRDefault="007F2043" w:rsidP="00F864A9">
                  <w:pPr>
                    <w:shd w:val="clear" w:color="auto" w:fill="FFFFFF"/>
                    <w:ind w:right="283"/>
                    <w:rPr>
                      <w:rFonts w:ascii="Times New Roman" w:hAnsi="Times New Roman"/>
                      <w:sz w:val="22"/>
                      <w:szCs w:val="22"/>
                    </w:rPr>
                  </w:pPr>
                  <w:r w:rsidRPr="00864071">
                    <w:rPr>
                      <w:rFonts w:ascii="Times New Roman" w:hAnsi="Times New Roman"/>
                      <w:b/>
                      <w:spacing w:val="-11"/>
                      <w:sz w:val="22"/>
                      <w:szCs w:val="22"/>
                    </w:rPr>
                    <w:t>Понятие об обособлении</w:t>
                  </w:r>
                  <w:r w:rsidRPr="008C7B9B">
                    <w:rPr>
                      <w:rFonts w:ascii="Times New Roman" w:hAnsi="Times New Roman"/>
                      <w:spacing w:val="-11"/>
                      <w:sz w:val="22"/>
                      <w:szCs w:val="22"/>
                    </w:rPr>
                    <w:t xml:space="preserve"> второстепенных членов предложения. </w:t>
                  </w:r>
                </w:p>
              </w:tc>
              <w:tc>
                <w:tcPr>
                  <w:tcW w:w="1276" w:type="dxa"/>
                </w:tcPr>
                <w:p w14:paraId="23B86568"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76E483F5" w14:textId="77777777" w:rsidTr="00F864A9">
              <w:tc>
                <w:tcPr>
                  <w:tcW w:w="816" w:type="dxa"/>
                </w:tcPr>
                <w:p w14:paraId="350953EB" w14:textId="77777777" w:rsidR="007F2043" w:rsidRPr="003C5AFA" w:rsidRDefault="007F2043" w:rsidP="00F864A9">
                  <w:pPr>
                    <w:rPr>
                      <w:rFonts w:ascii="Times New Roman" w:hAnsi="Times New Roman"/>
                    </w:rPr>
                  </w:pPr>
                  <w:r>
                    <w:rPr>
                      <w:rFonts w:ascii="Times New Roman" w:hAnsi="Times New Roman"/>
                    </w:rPr>
                    <w:t>71</w:t>
                  </w:r>
                </w:p>
              </w:tc>
              <w:tc>
                <w:tcPr>
                  <w:tcW w:w="8364" w:type="dxa"/>
                </w:tcPr>
                <w:p w14:paraId="41E5391C" w14:textId="77777777" w:rsidR="007F2043" w:rsidRPr="008C7B9B" w:rsidRDefault="007F2043" w:rsidP="00F864A9">
                  <w:pPr>
                    <w:shd w:val="clear" w:color="auto" w:fill="FFFFFF"/>
                    <w:ind w:right="163"/>
                    <w:rPr>
                      <w:rFonts w:ascii="Times New Roman" w:hAnsi="Times New Roman"/>
                      <w:spacing w:val="-11"/>
                      <w:sz w:val="22"/>
                      <w:szCs w:val="22"/>
                    </w:rPr>
                  </w:pPr>
                  <w:r w:rsidRPr="008C7B9B">
                    <w:rPr>
                      <w:rFonts w:ascii="Times New Roman" w:hAnsi="Times New Roman"/>
                      <w:spacing w:val="-11"/>
                      <w:sz w:val="22"/>
                      <w:szCs w:val="22"/>
                    </w:rPr>
                    <w:t>Обособление определений. Выделительные знаки препинания при них.</w:t>
                  </w:r>
                </w:p>
              </w:tc>
              <w:tc>
                <w:tcPr>
                  <w:tcW w:w="1276" w:type="dxa"/>
                </w:tcPr>
                <w:p w14:paraId="11CCBFBE"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59E8675F" w14:textId="77777777" w:rsidTr="00F864A9">
              <w:tc>
                <w:tcPr>
                  <w:tcW w:w="816" w:type="dxa"/>
                </w:tcPr>
                <w:p w14:paraId="37A74717" w14:textId="77777777" w:rsidR="007F2043" w:rsidRPr="003C5AFA" w:rsidRDefault="007F2043" w:rsidP="00F864A9">
                  <w:pPr>
                    <w:rPr>
                      <w:rFonts w:ascii="Times New Roman" w:hAnsi="Times New Roman"/>
                    </w:rPr>
                  </w:pPr>
                  <w:r>
                    <w:rPr>
                      <w:rFonts w:ascii="Times New Roman" w:hAnsi="Times New Roman"/>
                    </w:rPr>
                    <w:t>72</w:t>
                  </w:r>
                </w:p>
              </w:tc>
              <w:tc>
                <w:tcPr>
                  <w:tcW w:w="8364" w:type="dxa"/>
                </w:tcPr>
                <w:p w14:paraId="275F0537" w14:textId="77777777" w:rsidR="007F2043" w:rsidRPr="008C7B9B" w:rsidRDefault="007F2043" w:rsidP="00F864A9">
                  <w:pPr>
                    <w:shd w:val="clear" w:color="auto" w:fill="FFFFFF"/>
                    <w:ind w:right="2"/>
                    <w:rPr>
                      <w:rFonts w:ascii="Times New Roman" w:hAnsi="Times New Roman"/>
                      <w:spacing w:val="-11"/>
                      <w:sz w:val="22"/>
                      <w:szCs w:val="22"/>
                    </w:rPr>
                  </w:pPr>
                  <w:r w:rsidRPr="008C7B9B">
                    <w:rPr>
                      <w:rFonts w:ascii="Times New Roman" w:hAnsi="Times New Roman"/>
                      <w:spacing w:val="-11"/>
                      <w:sz w:val="22"/>
                      <w:szCs w:val="22"/>
                    </w:rPr>
                    <w:t>Обособление согласованных распространённых и нераспространённых определений. Выделительные знаки препинания при них.</w:t>
                  </w:r>
                </w:p>
              </w:tc>
              <w:tc>
                <w:tcPr>
                  <w:tcW w:w="1276" w:type="dxa"/>
                </w:tcPr>
                <w:p w14:paraId="0357C9E1"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487AC735" w14:textId="77777777" w:rsidTr="00F864A9">
              <w:tc>
                <w:tcPr>
                  <w:tcW w:w="816" w:type="dxa"/>
                </w:tcPr>
                <w:p w14:paraId="43D28EEA" w14:textId="77777777" w:rsidR="007F2043" w:rsidRPr="003C5AFA" w:rsidRDefault="007F2043" w:rsidP="00F864A9">
                  <w:pPr>
                    <w:rPr>
                      <w:rFonts w:ascii="Times New Roman" w:hAnsi="Times New Roman"/>
                    </w:rPr>
                  </w:pPr>
                  <w:r>
                    <w:rPr>
                      <w:rFonts w:ascii="Times New Roman" w:hAnsi="Times New Roman"/>
                    </w:rPr>
                    <w:t>73</w:t>
                  </w:r>
                </w:p>
              </w:tc>
              <w:tc>
                <w:tcPr>
                  <w:tcW w:w="8364" w:type="dxa"/>
                </w:tcPr>
                <w:p w14:paraId="7FC173F5" w14:textId="77777777" w:rsidR="007F2043" w:rsidRPr="008C7B9B" w:rsidRDefault="007F2043" w:rsidP="00F864A9">
                  <w:pPr>
                    <w:shd w:val="clear" w:color="auto" w:fill="FFFFFF"/>
                    <w:ind w:right="72"/>
                    <w:rPr>
                      <w:rFonts w:ascii="Times New Roman" w:hAnsi="Times New Roman"/>
                      <w:sz w:val="22"/>
                      <w:szCs w:val="22"/>
                    </w:rPr>
                  </w:pPr>
                  <w:r w:rsidRPr="008C7B9B">
                    <w:rPr>
                      <w:rFonts w:ascii="Times New Roman" w:hAnsi="Times New Roman"/>
                      <w:spacing w:val="-10"/>
                      <w:sz w:val="22"/>
                      <w:szCs w:val="22"/>
                    </w:rPr>
                    <w:t>Обособление определений с обстоятельственным оттенком значения. Обособление несогласованных определений.</w:t>
                  </w:r>
                </w:p>
              </w:tc>
              <w:tc>
                <w:tcPr>
                  <w:tcW w:w="1276" w:type="dxa"/>
                </w:tcPr>
                <w:p w14:paraId="3B8A6CC0"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1676819C" w14:textId="77777777" w:rsidTr="00F864A9">
              <w:tc>
                <w:tcPr>
                  <w:tcW w:w="816" w:type="dxa"/>
                </w:tcPr>
                <w:p w14:paraId="293924B5" w14:textId="77777777" w:rsidR="007F2043" w:rsidRPr="003C5AFA" w:rsidRDefault="007F2043" w:rsidP="00F864A9">
                  <w:pPr>
                    <w:rPr>
                      <w:rFonts w:ascii="Times New Roman" w:hAnsi="Times New Roman"/>
                    </w:rPr>
                  </w:pPr>
                  <w:r>
                    <w:rPr>
                      <w:rFonts w:ascii="Times New Roman" w:hAnsi="Times New Roman"/>
                    </w:rPr>
                    <w:t>74</w:t>
                  </w:r>
                </w:p>
              </w:tc>
              <w:tc>
                <w:tcPr>
                  <w:tcW w:w="8364" w:type="dxa"/>
                </w:tcPr>
                <w:p w14:paraId="1041EF2D" w14:textId="77777777" w:rsidR="007F2043" w:rsidRPr="008C7B9B" w:rsidRDefault="007F2043" w:rsidP="00F864A9">
                  <w:pPr>
                    <w:shd w:val="clear" w:color="auto" w:fill="FFFFFF"/>
                    <w:ind w:right="182"/>
                    <w:rPr>
                      <w:rFonts w:ascii="Times New Roman" w:hAnsi="Times New Roman"/>
                      <w:sz w:val="22"/>
                      <w:szCs w:val="22"/>
                    </w:rPr>
                  </w:pPr>
                  <w:r w:rsidRPr="008C7B9B">
                    <w:rPr>
                      <w:rFonts w:ascii="Times New Roman" w:hAnsi="Times New Roman"/>
                      <w:spacing w:val="-1"/>
                      <w:sz w:val="22"/>
                      <w:szCs w:val="22"/>
                    </w:rPr>
                    <w:t>Обособление приложений. Выделительные знаки препинания при них.</w:t>
                  </w:r>
                </w:p>
              </w:tc>
              <w:tc>
                <w:tcPr>
                  <w:tcW w:w="1276" w:type="dxa"/>
                </w:tcPr>
                <w:p w14:paraId="4C814665"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6A611D61" w14:textId="77777777" w:rsidTr="00F864A9">
              <w:tc>
                <w:tcPr>
                  <w:tcW w:w="816" w:type="dxa"/>
                </w:tcPr>
                <w:p w14:paraId="5B570D3F" w14:textId="77777777" w:rsidR="007F2043" w:rsidRPr="003C5AFA" w:rsidRDefault="007F2043" w:rsidP="00F864A9">
                  <w:pPr>
                    <w:rPr>
                      <w:rFonts w:ascii="Times New Roman" w:hAnsi="Times New Roman"/>
                    </w:rPr>
                  </w:pPr>
                  <w:r>
                    <w:rPr>
                      <w:rFonts w:ascii="Times New Roman" w:hAnsi="Times New Roman"/>
                    </w:rPr>
                    <w:t>75</w:t>
                  </w:r>
                </w:p>
              </w:tc>
              <w:tc>
                <w:tcPr>
                  <w:tcW w:w="8364" w:type="dxa"/>
                </w:tcPr>
                <w:p w14:paraId="35A3FFFB" w14:textId="77777777" w:rsidR="007F2043" w:rsidRPr="008C7B9B" w:rsidRDefault="007F2043" w:rsidP="00F864A9">
                  <w:pPr>
                    <w:shd w:val="clear" w:color="auto" w:fill="FFFFFF"/>
                    <w:ind w:right="182"/>
                    <w:rPr>
                      <w:rFonts w:ascii="Times New Roman" w:hAnsi="Times New Roman"/>
                      <w:sz w:val="22"/>
                      <w:szCs w:val="22"/>
                    </w:rPr>
                  </w:pPr>
                  <w:r w:rsidRPr="008C7B9B">
                    <w:rPr>
                      <w:rFonts w:ascii="Times New Roman" w:hAnsi="Times New Roman"/>
                      <w:b/>
                      <w:sz w:val="22"/>
                      <w:szCs w:val="22"/>
                    </w:rPr>
                    <w:t>Р/Р Рассуждение на дискуссионную тему.</w:t>
                  </w:r>
                </w:p>
              </w:tc>
              <w:tc>
                <w:tcPr>
                  <w:tcW w:w="1276" w:type="dxa"/>
                </w:tcPr>
                <w:p w14:paraId="6FA00EB5"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4CBF4DE4" w14:textId="77777777" w:rsidTr="00F864A9">
              <w:tc>
                <w:tcPr>
                  <w:tcW w:w="816" w:type="dxa"/>
                </w:tcPr>
                <w:p w14:paraId="2AB0F42C" w14:textId="77777777" w:rsidR="007F2043" w:rsidRPr="003C5AFA" w:rsidRDefault="007F2043" w:rsidP="00F864A9">
                  <w:pPr>
                    <w:rPr>
                      <w:rFonts w:ascii="Times New Roman" w:hAnsi="Times New Roman"/>
                    </w:rPr>
                  </w:pPr>
                  <w:r>
                    <w:rPr>
                      <w:rFonts w:ascii="Times New Roman" w:hAnsi="Times New Roman"/>
                    </w:rPr>
                    <w:t>76</w:t>
                  </w:r>
                </w:p>
              </w:tc>
              <w:tc>
                <w:tcPr>
                  <w:tcW w:w="8364" w:type="dxa"/>
                </w:tcPr>
                <w:p w14:paraId="6193FEF8" w14:textId="77777777" w:rsidR="007F2043" w:rsidRPr="008C7B9B" w:rsidRDefault="007F2043" w:rsidP="00F864A9">
                  <w:pPr>
                    <w:shd w:val="clear" w:color="auto" w:fill="FFFFFF"/>
                    <w:ind w:right="-108"/>
                    <w:rPr>
                      <w:rFonts w:ascii="Times New Roman" w:hAnsi="Times New Roman"/>
                      <w:spacing w:val="-11"/>
                      <w:sz w:val="22"/>
                      <w:szCs w:val="22"/>
                    </w:rPr>
                  </w:pPr>
                  <w:r w:rsidRPr="008C7B9B">
                    <w:rPr>
                      <w:rFonts w:ascii="Times New Roman" w:hAnsi="Times New Roman"/>
                      <w:spacing w:val="-11"/>
                      <w:sz w:val="22"/>
                      <w:szCs w:val="22"/>
                    </w:rPr>
                    <w:t>Обособление обстоятельств, выраженных деепричастным оборотом и одиночным деепричастием.</w:t>
                  </w:r>
                </w:p>
              </w:tc>
              <w:tc>
                <w:tcPr>
                  <w:tcW w:w="1276" w:type="dxa"/>
                </w:tcPr>
                <w:p w14:paraId="05A958C6"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5BEAAABE" w14:textId="77777777" w:rsidTr="00F864A9">
              <w:tc>
                <w:tcPr>
                  <w:tcW w:w="816" w:type="dxa"/>
                </w:tcPr>
                <w:p w14:paraId="621BF2E0" w14:textId="77777777" w:rsidR="007F2043" w:rsidRPr="003C5AFA" w:rsidRDefault="007F2043" w:rsidP="00F864A9">
                  <w:pPr>
                    <w:rPr>
                      <w:rFonts w:ascii="Times New Roman" w:hAnsi="Times New Roman"/>
                    </w:rPr>
                  </w:pPr>
                  <w:r>
                    <w:rPr>
                      <w:rFonts w:ascii="Times New Roman" w:hAnsi="Times New Roman"/>
                    </w:rPr>
                    <w:t>77</w:t>
                  </w:r>
                </w:p>
              </w:tc>
              <w:tc>
                <w:tcPr>
                  <w:tcW w:w="8364" w:type="dxa"/>
                </w:tcPr>
                <w:p w14:paraId="65416D6A" w14:textId="77777777" w:rsidR="007F2043" w:rsidRPr="008C7B9B" w:rsidRDefault="007F2043" w:rsidP="00F864A9">
                  <w:pPr>
                    <w:shd w:val="clear" w:color="auto" w:fill="FFFFFF"/>
                    <w:tabs>
                      <w:tab w:val="left" w:pos="1400"/>
                      <w:tab w:val="left" w:pos="1510"/>
                    </w:tabs>
                    <w:ind w:right="2"/>
                    <w:rPr>
                      <w:rFonts w:ascii="Times New Roman" w:hAnsi="Times New Roman"/>
                      <w:sz w:val="22"/>
                      <w:szCs w:val="22"/>
                    </w:rPr>
                  </w:pPr>
                  <w:r w:rsidRPr="008C7B9B">
                    <w:rPr>
                      <w:rFonts w:ascii="Times New Roman" w:hAnsi="Times New Roman"/>
                      <w:spacing w:val="-11"/>
                      <w:sz w:val="22"/>
                      <w:szCs w:val="22"/>
                    </w:rPr>
                    <w:t xml:space="preserve">Обособление обстоятельств </w:t>
                  </w:r>
                  <w:r>
                    <w:rPr>
                      <w:rFonts w:ascii="Times New Roman" w:hAnsi="Times New Roman"/>
                      <w:spacing w:val="-11"/>
                    </w:rPr>
                    <w:t xml:space="preserve">, </w:t>
                  </w:r>
                  <w:r w:rsidRPr="008C7B9B">
                    <w:rPr>
                      <w:rFonts w:ascii="Times New Roman" w:hAnsi="Times New Roman"/>
                      <w:spacing w:val="-11"/>
                      <w:sz w:val="22"/>
                      <w:szCs w:val="22"/>
                    </w:rPr>
                    <w:t>выраженных деепричастным оборотом и одиночным деепричастием.</w:t>
                  </w:r>
                </w:p>
              </w:tc>
              <w:tc>
                <w:tcPr>
                  <w:tcW w:w="1276" w:type="dxa"/>
                </w:tcPr>
                <w:p w14:paraId="1A0F66E2"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09327C83" w14:textId="77777777" w:rsidTr="00F864A9">
              <w:tc>
                <w:tcPr>
                  <w:tcW w:w="816" w:type="dxa"/>
                </w:tcPr>
                <w:p w14:paraId="54A50F2B" w14:textId="77777777" w:rsidR="007F2043" w:rsidRPr="003C5AFA" w:rsidRDefault="007F2043" w:rsidP="00F864A9">
                  <w:pPr>
                    <w:rPr>
                      <w:rFonts w:ascii="Times New Roman" w:hAnsi="Times New Roman"/>
                    </w:rPr>
                  </w:pPr>
                  <w:r>
                    <w:rPr>
                      <w:rFonts w:ascii="Times New Roman" w:hAnsi="Times New Roman"/>
                    </w:rPr>
                    <w:t>78</w:t>
                  </w:r>
                </w:p>
              </w:tc>
              <w:tc>
                <w:tcPr>
                  <w:tcW w:w="8364" w:type="dxa"/>
                </w:tcPr>
                <w:p w14:paraId="5B43BDC9" w14:textId="77777777" w:rsidR="007F2043" w:rsidRPr="008C7B9B" w:rsidRDefault="007F2043" w:rsidP="00F864A9">
                  <w:pPr>
                    <w:shd w:val="clear" w:color="auto" w:fill="FFFFFF"/>
                    <w:ind w:right="336"/>
                    <w:rPr>
                      <w:rFonts w:ascii="Times New Roman" w:hAnsi="Times New Roman"/>
                      <w:sz w:val="22"/>
                      <w:szCs w:val="22"/>
                    </w:rPr>
                  </w:pPr>
                  <w:r w:rsidRPr="008C7B9B">
                    <w:rPr>
                      <w:rFonts w:ascii="Times New Roman" w:hAnsi="Times New Roman"/>
                      <w:spacing w:val="-2"/>
                      <w:sz w:val="22"/>
                      <w:szCs w:val="22"/>
                    </w:rPr>
                    <w:t>Сравнительный оборот. Отсутствие или наличие запятой перед союзом КАК</w:t>
                  </w:r>
                </w:p>
              </w:tc>
              <w:tc>
                <w:tcPr>
                  <w:tcW w:w="1276" w:type="dxa"/>
                </w:tcPr>
                <w:p w14:paraId="50D4A7B4"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47C9801F" w14:textId="77777777" w:rsidTr="00F864A9">
              <w:tc>
                <w:tcPr>
                  <w:tcW w:w="816" w:type="dxa"/>
                </w:tcPr>
                <w:p w14:paraId="70DF5214" w14:textId="77777777" w:rsidR="007F2043" w:rsidRPr="003C5AFA" w:rsidRDefault="007F2043" w:rsidP="00F864A9">
                  <w:pPr>
                    <w:rPr>
                      <w:rFonts w:ascii="Times New Roman" w:hAnsi="Times New Roman"/>
                    </w:rPr>
                  </w:pPr>
                  <w:r>
                    <w:rPr>
                      <w:rFonts w:ascii="Times New Roman" w:hAnsi="Times New Roman"/>
                    </w:rPr>
                    <w:t>79</w:t>
                  </w:r>
                </w:p>
              </w:tc>
              <w:tc>
                <w:tcPr>
                  <w:tcW w:w="8364" w:type="dxa"/>
                </w:tcPr>
                <w:p w14:paraId="425CB4B7" w14:textId="77777777" w:rsidR="007F2043" w:rsidRPr="008C7B9B" w:rsidRDefault="007F2043" w:rsidP="00F864A9">
                  <w:pPr>
                    <w:shd w:val="clear" w:color="auto" w:fill="FFFFFF"/>
                    <w:ind w:right="2"/>
                    <w:rPr>
                      <w:rFonts w:ascii="Times New Roman" w:hAnsi="Times New Roman"/>
                      <w:sz w:val="22"/>
                      <w:szCs w:val="22"/>
                    </w:rPr>
                  </w:pPr>
                  <w:r w:rsidRPr="008C7B9B">
                    <w:rPr>
                      <w:rFonts w:ascii="Times New Roman" w:hAnsi="Times New Roman"/>
                      <w:sz w:val="22"/>
                      <w:szCs w:val="22"/>
                    </w:rPr>
                    <w:t>Обособление обстоятельств, выраженных существительными с предлогами.</w:t>
                  </w:r>
                </w:p>
              </w:tc>
              <w:tc>
                <w:tcPr>
                  <w:tcW w:w="1276" w:type="dxa"/>
                </w:tcPr>
                <w:p w14:paraId="798D963C"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3FDD7066" w14:textId="77777777" w:rsidTr="00F864A9">
              <w:tc>
                <w:tcPr>
                  <w:tcW w:w="816" w:type="dxa"/>
                </w:tcPr>
                <w:p w14:paraId="1844F6B6" w14:textId="77777777" w:rsidR="007F2043" w:rsidRPr="003C5AFA" w:rsidRDefault="007F2043" w:rsidP="00F864A9">
                  <w:pPr>
                    <w:rPr>
                      <w:rFonts w:ascii="Times New Roman" w:hAnsi="Times New Roman"/>
                    </w:rPr>
                  </w:pPr>
                  <w:r>
                    <w:rPr>
                      <w:rFonts w:ascii="Times New Roman" w:hAnsi="Times New Roman"/>
                    </w:rPr>
                    <w:t>80</w:t>
                  </w:r>
                </w:p>
              </w:tc>
              <w:tc>
                <w:tcPr>
                  <w:tcW w:w="8364" w:type="dxa"/>
                </w:tcPr>
                <w:p w14:paraId="28B9689A" w14:textId="77777777" w:rsidR="007F2043" w:rsidRPr="008C7B9B" w:rsidRDefault="007F2043" w:rsidP="00F864A9">
                  <w:pPr>
                    <w:shd w:val="clear" w:color="auto" w:fill="FFFFFF"/>
                    <w:ind w:right="197"/>
                    <w:rPr>
                      <w:rFonts w:ascii="Times New Roman" w:hAnsi="Times New Roman"/>
                      <w:sz w:val="22"/>
                      <w:szCs w:val="22"/>
                    </w:rPr>
                  </w:pPr>
                  <w:r w:rsidRPr="008C7B9B">
                    <w:rPr>
                      <w:rFonts w:ascii="Times New Roman" w:hAnsi="Times New Roman"/>
                      <w:spacing w:val="-1"/>
                      <w:sz w:val="22"/>
                      <w:szCs w:val="22"/>
                    </w:rPr>
                    <w:t>Обособленные уточняющие члены предложения. Выделительные знаки препинания при  них.</w:t>
                  </w:r>
                </w:p>
              </w:tc>
              <w:tc>
                <w:tcPr>
                  <w:tcW w:w="1276" w:type="dxa"/>
                </w:tcPr>
                <w:p w14:paraId="6BEEB688"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02767928" w14:textId="77777777" w:rsidTr="00F864A9">
              <w:tc>
                <w:tcPr>
                  <w:tcW w:w="816" w:type="dxa"/>
                </w:tcPr>
                <w:p w14:paraId="2D2DCF99" w14:textId="77777777" w:rsidR="007F2043" w:rsidRPr="003C5AFA" w:rsidRDefault="007F2043" w:rsidP="00F864A9">
                  <w:pPr>
                    <w:rPr>
                      <w:rFonts w:ascii="Times New Roman" w:hAnsi="Times New Roman"/>
                    </w:rPr>
                  </w:pPr>
                  <w:r>
                    <w:rPr>
                      <w:rFonts w:ascii="Times New Roman" w:hAnsi="Times New Roman"/>
                    </w:rPr>
                    <w:t>81</w:t>
                  </w:r>
                </w:p>
              </w:tc>
              <w:tc>
                <w:tcPr>
                  <w:tcW w:w="8364" w:type="dxa"/>
                </w:tcPr>
                <w:p w14:paraId="5181F28E" w14:textId="77777777" w:rsidR="007F2043" w:rsidRPr="008C7B9B" w:rsidRDefault="007F2043" w:rsidP="00F864A9">
                  <w:pPr>
                    <w:shd w:val="clear" w:color="auto" w:fill="FFFFFF"/>
                    <w:ind w:right="-108"/>
                    <w:rPr>
                      <w:rFonts w:ascii="Times New Roman" w:hAnsi="Times New Roman"/>
                      <w:sz w:val="22"/>
                      <w:szCs w:val="22"/>
                    </w:rPr>
                  </w:pPr>
                  <w:r w:rsidRPr="008C7B9B">
                    <w:rPr>
                      <w:rFonts w:ascii="Times New Roman" w:hAnsi="Times New Roman"/>
                      <w:sz w:val="22"/>
                      <w:szCs w:val="22"/>
                    </w:rPr>
                    <w:t>Обособление уточняющих членов предложения, присоединяемых при помощи союзов и других слов</w:t>
                  </w:r>
                </w:p>
              </w:tc>
              <w:tc>
                <w:tcPr>
                  <w:tcW w:w="1276" w:type="dxa"/>
                </w:tcPr>
                <w:p w14:paraId="0143007D"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075B7276" w14:textId="77777777" w:rsidTr="00F864A9">
              <w:tc>
                <w:tcPr>
                  <w:tcW w:w="816" w:type="dxa"/>
                </w:tcPr>
                <w:p w14:paraId="16129A6C" w14:textId="77777777" w:rsidR="007F2043" w:rsidRPr="003C5AFA" w:rsidRDefault="007F2043" w:rsidP="00F864A9">
                  <w:pPr>
                    <w:rPr>
                      <w:rFonts w:ascii="Times New Roman" w:hAnsi="Times New Roman"/>
                    </w:rPr>
                  </w:pPr>
                  <w:r>
                    <w:rPr>
                      <w:rFonts w:ascii="Times New Roman" w:hAnsi="Times New Roman"/>
                    </w:rPr>
                    <w:t>82</w:t>
                  </w:r>
                </w:p>
              </w:tc>
              <w:tc>
                <w:tcPr>
                  <w:tcW w:w="8364" w:type="dxa"/>
                </w:tcPr>
                <w:p w14:paraId="62BAEA9F" w14:textId="77777777" w:rsidR="007F2043" w:rsidRPr="008C7B9B" w:rsidRDefault="007F2043" w:rsidP="00F864A9">
                  <w:pPr>
                    <w:shd w:val="clear" w:color="auto" w:fill="FFFFFF"/>
                    <w:ind w:right="2"/>
                    <w:rPr>
                      <w:rFonts w:ascii="Times New Roman" w:hAnsi="Times New Roman"/>
                      <w:sz w:val="22"/>
                      <w:szCs w:val="22"/>
                    </w:rPr>
                  </w:pPr>
                  <w:r w:rsidRPr="008C7B9B">
                    <w:rPr>
                      <w:rFonts w:ascii="Times New Roman" w:hAnsi="Times New Roman"/>
                      <w:sz w:val="22"/>
                      <w:szCs w:val="22"/>
                    </w:rPr>
                    <w:t>Обособление дополнений с предлогами</w:t>
                  </w:r>
                </w:p>
              </w:tc>
              <w:tc>
                <w:tcPr>
                  <w:tcW w:w="1276" w:type="dxa"/>
                </w:tcPr>
                <w:p w14:paraId="37C7CEF6"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72B6933C" w14:textId="77777777" w:rsidTr="00F864A9">
              <w:tc>
                <w:tcPr>
                  <w:tcW w:w="816" w:type="dxa"/>
                </w:tcPr>
                <w:p w14:paraId="5A42CA18" w14:textId="77777777" w:rsidR="007F2043" w:rsidRPr="003C5AFA" w:rsidRDefault="007F2043" w:rsidP="00F864A9">
                  <w:pPr>
                    <w:rPr>
                      <w:rFonts w:ascii="Times New Roman" w:hAnsi="Times New Roman"/>
                    </w:rPr>
                  </w:pPr>
                  <w:r>
                    <w:rPr>
                      <w:rFonts w:ascii="Times New Roman" w:hAnsi="Times New Roman"/>
                    </w:rPr>
                    <w:t>83</w:t>
                  </w:r>
                </w:p>
              </w:tc>
              <w:tc>
                <w:tcPr>
                  <w:tcW w:w="8364" w:type="dxa"/>
                </w:tcPr>
                <w:p w14:paraId="4F4FE185" w14:textId="77777777" w:rsidR="007F2043" w:rsidRPr="008C7B9B" w:rsidRDefault="007F2043" w:rsidP="00F864A9">
                  <w:pPr>
                    <w:shd w:val="clear" w:color="auto" w:fill="FFFFFF"/>
                    <w:ind w:right="2"/>
                    <w:rPr>
                      <w:rFonts w:ascii="Times New Roman" w:hAnsi="Times New Roman"/>
                      <w:sz w:val="22"/>
                      <w:szCs w:val="22"/>
                    </w:rPr>
                  </w:pPr>
                  <w:r w:rsidRPr="008C7B9B">
                    <w:rPr>
                      <w:rFonts w:ascii="Times New Roman" w:hAnsi="Times New Roman"/>
                      <w:sz w:val="22"/>
                      <w:szCs w:val="22"/>
                    </w:rPr>
                    <w:t>Синтаксический и пунктуационный разбор предложения с обособленными членами.</w:t>
                  </w:r>
                </w:p>
              </w:tc>
              <w:tc>
                <w:tcPr>
                  <w:tcW w:w="1276" w:type="dxa"/>
                </w:tcPr>
                <w:p w14:paraId="468B8D3F"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44EA3ED2" w14:textId="77777777" w:rsidTr="00F864A9">
              <w:tc>
                <w:tcPr>
                  <w:tcW w:w="816" w:type="dxa"/>
                </w:tcPr>
                <w:p w14:paraId="613B4D78" w14:textId="77777777" w:rsidR="007F2043" w:rsidRPr="003C5AFA" w:rsidRDefault="007F2043" w:rsidP="00F864A9">
                  <w:pPr>
                    <w:rPr>
                      <w:rFonts w:ascii="Times New Roman" w:hAnsi="Times New Roman"/>
                    </w:rPr>
                  </w:pPr>
                  <w:r>
                    <w:rPr>
                      <w:rFonts w:ascii="Times New Roman" w:hAnsi="Times New Roman"/>
                    </w:rPr>
                    <w:t>84 85</w:t>
                  </w:r>
                </w:p>
              </w:tc>
              <w:tc>
                <w:tcPr>
                  <w:tcW w:w="8364" w:type="dxa"/>
                </w:tcPr>
                <w:p w14:paraId="3B17EB5B" w14:textId="77777777" w:rsidR="007F2043" w:rsidRPr="008C7B9B" w:rsidRDefault="007F2043" w:rsidP="00F864A9">
                  <w:pPr>
                    <w:shd w:val="clear" w:color="auto" w:fill="FFFFFF"/>
                    <w:ind w:right="2"/>
                    <w:rPr>
                      <w:rFonts w:ascii="Times New Roman" w:hAnsi="Times New Roman"/>
                      <w:sz w:val="22"/>
                      <w:szCs w:val="22"/>
                    </w:rPr>
                  </w:pPr>
                  <w:r w:rsidRPr="008C7B9B">
                    <w:rPr>
                      <w:rFonts w:ascii="Times New Roman" w:hAnsi="Times New Roman"/>
                      <w:sz w:val="22"/>
                      <w:szCs w:val="22"/>
                    </w:rPr>
                    <w:t>Обобщение по теме «Обособленные члены предложения»</w:t>
                  </w:r>
                </w:p>
              </w:tc>
              <w:tc>
                <w:tcPr>
                  <w:tcW w:w="1276" w:type="dxa"/>
                </w:tcPr>
                <w:p w14:paraId="1FACD814" w14:textId="77777777" w:rsidR="007F2043" w:rsidRPr="003C5AFA" w:rsidRDefault="007F2043" w:rsidP="00F864A9">
                  <w:pPr>
                    <w:rPr>
                      <w:rFonts w:ascii="Times New Roman" w:hAnsi="Times New Roman"/>
                    </w:rPr>
                  </w:pPr>
                  <w:r>
                    <w:rPr>
                      <w:rFonts w:ascii="Times New Roman" w:hAnsi="Times New Roman"/>
                    </w:rPr>
                    <w:t>2</w:t>
                  </w:r>
                </w:p>
              </w:tc>
            </w:tr>
            <w:tr w:rsidR="007F2043" w:rsidRPr="003C5AFA" w14:paraId="11D51CB6" w14:textId="77777777" w:rsidTr="00F864A9">
              <w:tc>
                <w:tcPr>
                  <w:tcW w:w="816" w:type="dxa"/>
                </w:tcPr>
                <w:p w14:paraId="6978EA09" w14:textId="77777777" w:rsidR="007F2043" w:rsidRPr="003C5AFA" w:rsidRDefault="007F2043" w:rsidP="00F864A9">
                  <w:pPr>
                    <w:rPr>
                      <w:rFonts w:ascii="Times New Roman" w:hAnsi="Times New Roman"/>
                    </w:rPr>
                  </w:pPr>
                  <w:r>
                    <w:rPr>
                      <w:rFonts w:ascii="Times New Roman" w:hAnsi="Times New Roman"/>
                    </w:rPr>
                    <w:t>86</w:t>
                  </w:r>
                </w:p>
              </w:tc>
              <w:tc>
                <w:tcPr>
                  <w:tcW w:w="8364" w:type="dxa"/>
                </w:tcPr>
                <w:p w14:paraId="5EB73CC0" w14:textId="77777777" w:rsidR="007F2043" w:rsidRPr="008C7B9B" w:rsidRDefault="007F2043" w:rsidP="00F864A9">
                  <w:pPr>
                    <w:shd w:val="clear" w:color="auto" w:fill="FFFFFF"/>
                    <w:ind w:right="2"/>
                    <w:rPr>
                      <w:rFonts w:ascii="Times New Roman" w:hAnsi="Times New Roman"/>
                      <w:b/>
                      <w:sz w:val="22"/>
                      <w:szCs w:val="22"/>
                    </w:rPr>
                  </w:pPr>
                  <w:r>
                    <w:rPr>
                      <w:rFonts w:ascii="Times New Roman" w:hAnsi="Times New Roman"/>
                      <w:b/>
                      <w:sz w:val="22"/>
                      <w:szCs w:val="22"/>
                    </w:rPr>
                    <w:t>Контрольная работа</w:t>
                  </w:r>
                  <w:r w:rsidRPr="008C7B9B">
                    <w:rPr>
                      <w:rFonts w:ascii="Times New Roman" w:hAnsi="Times New Roman"/>
                      <w:b/>
                      <w:sz w:val="22"/>
                      <w:szCs w:val="22"/>
                    </w:rPr>
                    <w:t xml:space="preserve"> по теме «Обособленные члены предложения»</w:t>
                  </w:r>
                </w:p>
              </w:tc>
              <w:tc>
                <w:tcPr>
                  <w:tcW w:w="1276" w:type="dxa"/>
                </w:tcPr>
                <w:p w14:paraId="36A277A7"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1A9A12DD" w14:textId="77777777" w:rsidTr="00F864A9">
              <w:tc>
                <w:tcPr>
                  <w:tcW w:w="816" w:type="dxa"/>
                </w:tcPr>
                <w:p w14:paraId="37BB19D4" w14:textId="77777777" w:rsidR="007F2043" w:rsidRDefault="007F2043" w:rsidP="00F864A9">
                  <w:pPr>
                    <w:rPr>
                      <w:rFonts w:ascii="Times New Roman" w:hAnsi="Times New Roman"/>
                    </w:rPr>
                  </w:pPr>
                  <w:r>
                    <w:rPr>
                      <w:rFonts w:ascii="Times New Roman" w:hAnsi="Times New Roman"/>
                    </w:rPr>
                    <w:t>87</w:t>
                  </w:r>
                </w:p>
                <w:p w14:paraId="1FDABE32" w14:textId="77777777" w:rsidR="007F2043" w:rsidRPr="003C5AFA" w:rsidRDefault="007F2043" w:rsidP="00F864A9">
                  <w:pPr>
                    <w:rPr>
                      <w:rFonts w:ascii="Times New Roman" w:hAnsi="Times New Roman"/>
                    </w:rPr>
                  </w:pPr>
                  <w:r>
                    <w:rPr>
                      <w:rFonts w:ascii="Times New Roman" w:hAnsi="Times New Roman"/>
                    </w:rPr>
                    <w:t>88</w:t>
                  </w:r>
                </w:p>
              </w:tc>
              <w:tc>
                <w:tcPr>
                  <w:tcW w:w="8364" w:type="dxa"/>
                </w:tcPr>
                <w:p w14:paraId="25BF5863" w14:textId="77777777" w:rsidR="007F2043" w:rsidRPr="008C7B9B" w:rsidRDefault="007F2043" w:rsidP="00F864A9">
                  <w:pPr>
                    <w:shd w:val="clear" w:color="auto" w:fill="FFFFFF"/>
                    <w:ind w:right="5"/>
                    <w:rPr>
                      <w:rFonts w:ascii="Times New Roman" w:hAnsi="Times New Roman"/>
                      <w:sz w:val="22"/>
                      <w:szCs w:val="22"/>
                    </w:rPr>
                  </w:pPr>
                  <w:r w:rsidRPr="008C7B9B">
                    <w:rPr>
                      <w:rFonts w:ascii="Times New Roman" w:hAnsi="Times New Roman"/>
                      <w:b/>
                      <w:sz w:val="22"/>
                      <w:szCs w:val="22"/>
                    </w:rPr>
                    <w:t>Р/Р Контрольное сжатое</w:t>
                  </w:r>
                  <w:r>
                    <w:rPr>
                      <w:rFonts w:ascii="Times New Roman" w:hAnsi="Times New Roman"/>
                      <w:b/>
                    </w:rPr>
                    <w:t xml:space="preserve"> изложение</w:t>
                  </w:r>
                </w:p>
              </w:tc>
              <w:tc>
                <w:tcPr>
                  <w:tcW w:w="1276" w:type="dxa"/>
                </w:tcPr>
                <w:p w14:paraId="38AE87BC" w14:textId="77777777" w:rsidR="007F2043" w:rsidRPr="003C5AFA" w:rsidRDefault="007F2043" w:rsidP="00F864A9">
                  <w:pPr>
                    <w:rPr>
                      <w:rFonts w:ascii="Times New Roman" w:hAnsi="Times New Roman"/>
                    </w:rPr>
                  </w:pPr>
                  <w:r>
                    <w:rPr>
                      <w:rFonts w:ascii="Times New Roman" w:hAnsi="Times New Roman"/>
                    </w:rPr>
                    <w:t>2</w:t>
                  </w:r>
                </w:p>
              </w:tc>
            </w:tr>
            <w:tr w:rsidR="007F2043" w:rsidRPr="003C5AFA" w14:paraId="6B54BAC2" w14:textId="77777777" w:rsidTr="00F864A9">
              <w:tc>
                <w:tcPr>
                  <w:tcW w:w="816" w:type="dxa"/>
                </w:tcPr>
                <w:p w14:paraId="23D25A6A" w14:textId="77777777" w:rsidR="007F2043" w:rsidRPr="003C5AFA" w:rsidRDefault="007F2043" w:rsidP="00F864A9">
                  <w:pPr>
                    <w:rPr>
                      <w:rFonts w:ascii="Times New Roman" w:hAnsi="Times New Roman"/>
                    </w:rPr>
                  </w:pPr>
                </w:p>
              </w:tc>
              <w:tc>
                <w:tcPr>
                  <w:tcW w:w="8364" w:type="dxa"/>
                </w:tcPr>
                <w:p w14:paraId="57E35BD7" w14:textId="77777777" w:rsidR="007F2043" w:rsidRPr="00CE708D" w:rsidRDefault="007F2043" w:rsidP="00F864A9">
                  <w:pPr>
                    <w:rPr>
                      <w:rFonts w:ascii="Times New Roman" w:hAnsi="Times New Roman"/>
                      <w:b/>
                    </w:rPr>
                  </w:pPr>
                  <w:r w:rsidRPr="00CE708D">
                    <w:rPr>
                      <w:rFonts w:ascii="Times New Roman" w:hAnsi="Times New Roman"/>
                      <w:b/>
                    </w:rPr>
                    <w:t>Прямая и косвенная речь</w:t>
                  </w:r>
                  <w:r>
                    <w:rPr>
                      <w:rFonts w:ascii="Times New Roman" w:hAnsi="Times New Roman"/>
                      <w:b/>
                    </w:rPr>
                    <w:t xml:space="preserve"> (7ч)</w:t>
                  </w:r>
                </w:p>
              </w:tc>
              <w:tc>
                <w:tcPr>
                  <w:tcW w:w="1276" w:type="dxa"/>
                </w:tcPr>
                <w:p w14:paraId="48471DF2" w14:textId="77777777" w:rsidR="007F2043" w:rsidRPr="003C5AFA" w:rsidRDefault="007F2043" w:rsidP="00F864A9">
                  <w:pPr>
                    <w:rPr>
                      <w:rFonts w:ascii="Times New Roman" w:hAnsi="Times New Roman"/>
                    </w:rPr>
                  </w:pPr>
                </w:p>
              </w:tc>
            </w:tr>
            <w:tr w:rsidR="007F2043" w:rsidRPr="003C5AFA" w14:paraId="782F22AC" w14:textId="77777777" w:rsidTr="00F864A9">
              <w:tc>
                <w:tcPr>
                  <w:tcW w:w="816" w:type="dxa"/>
                </w:tcPr>
                <w:p w14:paraId="2C8D8942" w14:textId="77777777" w:rsidR="007F2043" w:rsidRPr="003C5AFA" w:rsidRDefault="007F2043" w:rsidP="00F864A9">
                  <w:pPr>
                    <w:rPr>
                      <w:rFonts w:ascii="Times New Roman" w:hAnsi="Times New Roman"/>
                    </w:rPr>
                  </w:pPr>
                  <w:r>
                    <w:rPr>
                      <w:rFonts w:ascii="Times New Roman" w:hAnsi="Times New Roman"/>
                    </w:rPr>
                    <w:t>89</w:t>
                  </w:r>
                </w:p>
              </w:tc>
              <w:tc>
                <w:tcPr>
                  <w:tcW w:w="8364" w:type="dxa"/>
                </w:tcPr>
                <w:p w14:paraId="4CD7684A" w14:textId="77777777" w:rsidR="007F2043" w:rsidRPr="008C7B9B" w:rsidRDefault="007F2043" w:rsidP="00F864A9">
                  <w:pPr>
                    <w:shd w:val="clear" w:color="auto" w:fill="FFFFFF"/>
                    <w:ind w:right="2"/>
                    <w:rPr>
                      <w:rFonts w:ascii="Times New Roman" w:hAnsi="Times New Roman"/>
                      <w:sz w:val="22"/>
                      <w:szCs w:val="22"/>
                    </w:rPr>
                  </w:pPr>
                  <w:r w:rsidRPr="00864071">
                    <w:rPr>
                      <w:rFonts w:ascii="Times New Roman" w:hAnsi="Times New Roman"/>
                      <w:b/>
                      <w:sz w:val="22"/>
                      <w:szCs w:val="22"/>
                    </w:rPr>
                    <w:t>Понятие о чужой речи.</w:t>
                  </w:r>
                  <w:r w:rsidRPr="008C7B9B">
                    <w:rPr>
                      <w:rFonts w:ascii="Times New Roman" w:hAnsi="Times New Roman"/>
                      <w:sz w:val="22"/>
                      <w:szCs w:val="22"/>
                    </w:rPr>
                    <w:t xml:space="preserve"> Комментирующая часть</w:t>
                  </w:r>
                  <w:r w:rsidRPr="0010564A">
                    <w:rPr>
                      <w:rFonts w:ascii="Times New Roman" w:hAnsi="Times New Roman"/>
                      <w:sz w:val="22"/>
                      <w:szCs w:val="22"/>
                    </w:rPr>
                    <w:t>. Прямая и косвенная речь. Косвенная речь.</w:t>
                  </w:r>
                </w:p>
              </w:tc>
              <w:tc>
                <w:tcPr>
                  <w:tcW w:w="1276" w:type="dxa"/>
                </w:tcPr>
                <w:p w14:paraId="7EC8CB60"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089EA213" w14:textId="77777777" w:rsidTr="00F864A9">
              <w:tc>
                <w:tcPr>
                  <w:tcW w:w="816" w:type="dxa"/>
                </w:tcPr>
                <w:p w14:paraId="435229FA" w14:textId="77777777" w:rsidR="007F2043" w:rsidRPr="003C5AFA" w:rsidRDefault="007F2043" w:rsidP="00F864A9">
                  <w:pPr>
                    <w:rPr>
                      <w:rFonts w:ascii="Times New Roman" w:hAnsi="Times New Roman"/>
                    </w:rPr>
                  </w:pPr>
                  <w:r>
                    <w:rPr>
                      <w:rFonts w:ascii="Times New Roman" w:hAnsi="Times New Roman"/>
                    </w:rPr>
                    <w:t>90</w:t>
                  </w:r>
                </w:p>
              </w:tc>
              <w:tc>
                <w:tcPr>
                  <w:tcW w:w="8364" w:type="dxa"/>
                </w:tcPr>
                <w:p w14:paraId="422141A6" w14:textId="77777777" w:rsidR="007F2043" w:rsidRPr="008C7B9B" w:rsidRDefault="007F2043" w:rsidP="00F864A9">
                  <w:pPr>
                    <w:shd w:val="clear" w:color="auto" w:fill="FFFFFF"/>
                    <w:ind w:right="-108"/>
                    <w:rPr>
                      <w:rFonts w:ascii="Times New Roman" w:hAnsi="Times New Roman"/>
                      <w:sz w:val="22"/>
                      <w:szCs w:val="22"/>
                    </w:rPr>
                  </w:pPr>
                  <w:r w:rsidRPr="008C7B9B">
                    <w:rPr>
                      <w:rFonts w:ascii="Times New Roman" w:hAnsi="Times New Roman"/>
                      <w:sz w:val="22"/>
                      <w:szCs w:val="22"/>
                    </w:rPr>
                    <w:t>Прямая речь. Разделительные и выделительные знаки препинания в предложениях с прямой речью</w:t>
                  </w:r>
                </w:p>
              </w:tc>
              <w:tc>
                <w:tcPr>
                  <w:tcW w:w="1276" w:type="dxa"/>
                </w:tcPr>
                <w:p w14:paraId="10E05161"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166FAE78" w14:textId="77777777" w:rsidTr="00F864A9">
              <w:tc>
                <w:tcPr>
                  <w:tcW w:w="816" w:type="dxa"/>
                </w:tcPr>
                <w:p w14:paraId="48BC7058" w14:textId="77777777" w:rsidR="007F2043" w:rsidRPr="003C5AFA" w:rsidRDefault="007F2043" w:rsidP="00F864A9">
                  <w:pPr>
                    <w:rPr>
                      <w:rFonts w:ascii="Times New Roman" w:hAnsi="Times New Roman"/>
                    </w:rPr>
                  </w:pPr>
                  <w:r>
                    <w:rPr>
                      <w:rFonts w:ascii="Times New Roman" w:hAnsi="Times New Roman"/>
                    </w:rPr>
                    <w:t>91</w:t>
                  </w:r>
                </w:p>
              </w:tc>
              <w:tc>
                <w:tcPr>
                  <w:tcW w:w="8364" w:type="dxa"/>
                </w:tcPr>
                <w:p w14:paraId="002EB7B7" w14:textId="77777777" w:rsidR="007F2043" w:rsidRPr="008C7B9B" w:rsidRDefault="007F2043" w:rsidP="00F864A9">
                  <w:pPr>
                    <w:shd w:val="clear" w:color="auto" w:fill="FFFFFF"/>
                    <w:ind w:right="197"/>
                    <w:rPr>
                      <w:rFonts w:ascii="Times New Roman" w:hAnsi="Times New Roman"/>
                      <w:sz w:val="22"/>
                      <w:szCs w:val="22"/>
                    </w:rPr>
                  </w:pPr>
                  <w:r w:rsidRPr="008C7B9B">
                    <w:rPr>
                      <w:rFonts w:ascii="Times New Roman" w:hAnsi="Times New Roman"/>
                      <w:b/>
                      <w:sz w:val="22"/>
                      <w:szCs w:val="22"/>
                    </w:rPr>
                    <w:t>Р/Р</w:t>
                  </w:r>
                  <w:r w:rsidRPr="008C7B9B">
                    <w:rPr>
                      <w:rFonts w:ascii="Times New Roman" w:hAnsi="Times New Roman"/>
                      <w:sz w:val="22"/>
                      <w:szCs w:val="22"/>
                    </w:rPr>
                    <w:t xml:space="preserve"> Диалог.</w:t>
                  </w:r>
                </w:p>
              </w:tc>
              <w:tc>
                <w:tcPr>
                  <w:tcW w:w="1276" w:type="dxa"/>
                </w:tcPr>
                <w:p w14:paraId="1B4A8F7F"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26DD8012" w14:textId="77777777" w:rsidTr="00F864A9">
              <w:tc>
                <w:tcPr>
                  <w:tcW w:w="816" w:type="dxa"/>
                </w:tcPr>
                <w:p w14:paraId="5584DD5A" w14:textId="77777777" w:rsidR="007F2043" w:rsidRPr="003C5AFA" w:rsidRDefault="007F2043" w:rsidP="00F864A9">
                  <w:pPr>
                    <w:rPr>
                      <w:rFonts w:ascii="Times New Roman" w:hAnsi="Times New Roman"/>
                    </w:rPr>
                  </w:pPr>
                  <w:r>
                    <w:rPr>
                      <w:rFonts w:ascii="Times New Roman" w:hAnsi="Times New Roman"/>
                    </w:rPr>
                    <w:t>92</w:t>
                  </w:r>
                </w:p>
              </w:tc>
              <w:tc>
                <w:tcPr>
                  <w:tcW w:w="8364" w:type="dxa"/>
                </w:tcPr>
                <w:p w14:paraId="652CA288" w14:textId="77777777" w:rsidR="007F2043" w:rsidRPr="008C7B9B" w:rsidRDefault="007F2043" w:rsidP="00F864A9">
                  <w:pPr>
                    <w:shd w:val="clear" w:color="auto" w:fill="FFFFFF"/>
                    <w:ind w:right="197"/>
                    <w:rPr>
                      <w:rFonts w:ascii="Times New Roman" w:hAnsi="Times New Roman"/>
                      <w:sz w:val="22"/>
                      <w:szCs w:val="22"/>
                    </w:rPr>
                  </w:pPr>
                  <w:r w:rsidRPr="008C7B9B">
                    <w:rPr>
                      <w:rFonts w:ascii="Times New Roman" w:hAnsi="Times New Roman"/>
                      <w:b/>
                      <w:sz w:val="22"/>
                      <w:szCs w:val="22"/>
                    </w:rPr>
                    <w:t>Р/Р</w:t>
                  </w:r>
                  <w:r w:rsidRPr="008C7B9B">
                    <w:rPr>
                      <w:rFonts w:ascii="Times New Roman" w:hAnsi="Times New Roman"/>
                      <w:sz w:val="22"/>
                      <w:szCs w:val="22"/>
                    </w:rPr>
                    <w:t xml:space="preserve"> Рассказ.</w:t>
                  </w:r>
                </w:p>
              </w:tc>
              <w:tc>
                <w:tcPr>
                  <w:tcW w:w="1276" w:type="dxa"/>
                </w:tcPr>
                <w:p w14:paraId="7C641744"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1B854302" w14:textId="77777777" w:rsidTr="00F864A9">
              <w:tc>
                <w:tcPr>
                  <w:tcW w:w="816" w:type="dxa"/>
                </w:tcPr>
                <w:p w14:paraId="1A86E977" w14:textId="77777777" w:rsidR="007F2043" w:rsidRPr="003C5AFA" w:rsidRDefault="007F2043" w:rsidP="00F864A9">
                  <w:pPr>
                    <w:rPr>
                      <w:rFonts w:ascii="Times New Roman" w:hAnsi="Times New Roman"/>
                    </w:rPr>
                  </w:pPr>
                  <w:r>
                    <w:rPr>
                      <w:rFonts w:ascii="Times New Roman" w:hAnsi="Times New Roman"/>
                    </w:rPr>
                    <w:t>93</w:t>
                  </w:r>
                </w:p>
              </w:tc>
              <w:tc>
                <w:tcPr>
                  <w:tcW w:w="8364" w:type="dxa"/>
                </w:tcPr>
                <w:p w14:paraId="44B7332D" w14:textId="77777777" w:rsidR="007F2043" w:rsidRPr="008C7B9B" w:rsidRDefault="007F2043" w:rsidP="00F864A9">
                  <w:pPr>
                    <w:shd w:val="clear" w:color="auto" w:fill="FFFFFF"/>
                    <w:rPr>
                      <w:rFonts w:ascii="Times New Roman" w:hAnsi="Times New Roman"/>
                      <w:bCs/>
                      <w:sz w:val="22"/>
                      <w:szCs w:val="22"/>
                    </w:rPr>
                  </w:pPr>
                  <w:r w:rsidRPr="008C7B9B">
                    <w:rPr>
                      <w:rFonts w:ascii="Times New Roman" w:hAnsi="Times New Roman"/>
                      <w:bCs/>
                      <w:sz w:val="22"/>
                      <w:szCs w:val="22"/>
                    </w:rPr>
                    <w:t>Цитата и знаки препинания при ней.</w:t>
                  </w:r>
                </w:p>
              </w:tc>
              <w:tc>
                <w:tcPr>
                  <w:tcW w:w="1276" w:type="dxa"/>
                </w:tcPr>
                <w:p w14:paraId="433320FC"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4ACD5A32" w14:textId="77777777" w:rsidTr="00F864A9">
              <w:tc>
                <w:tcPr>
                  <w:tcW w:w="816" w:type="dxa"/>
                </w:tcPr>
                <w:p w14:paraId="626866EF" w14:textId="77777777" w:rsidR="007F2043" w:rsidRPr="003C5AFA" w:rsidRDefault="007F2043" w:rsidP="00F864A9">
                  <w:pPr>
                    <w:rPr>
                      <w:rFonts w:ascii="Times New Roman" w:hAnsi="Times New Roman"/>
                    </w:rPr>
                  </w:pPr>
                  <w:r>
                    <w:rPr>
                      <w:rFonts w:ascii="Times New Roman" w:hAnsi="Times New Roman"/>
                    </w:rPr>
                    <w:t>94</w:t>
                  </w:r>
                </w:p>
              </w:tc>
              <w:tc>
                <w:tcPr>
                  <w:tcW w:w="8364" w:type="dxa"/>
                </w:tcPr>
                <w:p w14:paraId="5A41DC67" w14:textId="77777777" w:rsidR="007F2043" w:rsidRPr="008C7B9B" w:rsidRDefault="007F2043" w:rsidP="00F864A9">
                  <w:pPr>
                    <w:shd w:val="clear" w:color="auto" w:fill="FFFFFF"/>
                    <w:rPr>
                      <w:rFonts w:ascii="Times New Roman" w:hAnsi="Times New Roman"/>
                      <w:bCs/>
                      <w:sz w:val="22"/>
                      <w:szCs w:val="22"/>
                    </w:rPr>
                  </w:pPr>
                  <w:r w:rsidRPr="008C7B9B">
                    <w:rPr>
                      <w:rFonts w:ascii="Times New Roman" w:hAnsi="Times New Roman"/>
                      <w:bCs/>
                      <w:sz w:val="22"/>
                      <w:szCs w:val="22"/>
                    </w:rPr>
                    <w:t>Синтаксический разбор и пунктуационный разбор предложений с чужой речью. Повторение по теме «Чужая речь».</w:t>
                  </w:r>
                </w:p>
              </w:tc>
              <w:tc>
                <w:tcPr>
                  <w:tcW w:w="1276" w:type="dxa"/>
                </w:tcPr>
                <w:p w14:paraId="2BB145BE"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20443A9A" w14:textId="77777777" w:rsidTr="00F864A9">
              <w:tc>
                <w:tcPr>
                  <w:tcW w:w="816" w:type="dxa"/>
                </w:tcPr>
                <w:p w14:paraId="430A17A4" w14:textId="77777777" w:rsidR="007F2043" w:rsidRPr="003C5AFA" w:rsidRDefault="007F2043" w:rsidP="00F864A9">
                  <w:pPr>
                    <w:rPr>
                      <w:rFonts w:ascii="Times New Roman" w:hAnsi="Times New Roman"/>
                    </w:rPr>
                  </w:pPr>
                  <w:r>
                    <w:rPr>
                      <w:rFonts w:ascii="Times New Roman" w:hAnsi="Times New Roman"/>
                    </w:rPr>
                    <w:t>95</w:t>
                  </w:r>
                </w:p>
              </w:tc>
              <w:tc>
                <w:tcPr>
                  <w:tcW w:w="8364" w:type="dxa"/>
                </w:tcPr>
                <w:p w14:paraId="7539C27F" w14:textId="77777777" w:rsidR="007F2043" w:rsidRPr="008C7B9B" w:rsidRDefault="007F2043" w:rsidP="00F864A9">
                  <w:pPr>
                    <w:shd w:val="clear" w:color="auto" w:fill="FFFFFF"/>
                    <w:rPr>
                      <w:rFonts w:ascii="Times New Roman" w:hAnsi="Times New Roman"/>
                      <w:b/>
                      <w:bCs/>
                      <w:sz w:val="22"/>
                      <w:szCs w:val="22"/>
                    </w:rPr>
                  </w:pPr>
                  <w:r w:rsidRPr="008C7B9B">
                    <w:rPr>
                      <w:rFonts w:ascii="Times New Roman" w:hAnsi="Times New Roman"/>
                      <w:b/>
                      <w:bCs/>
                      <w:sz w:val="22"/>
                      <w:szCs w:val="22"/>
                    </w:rPr>
                    <w:t>Контрольный диктант</w:t>
                  </w:r>
                  <w:r>
                    <w:rPr>
                      <w:rFonts w:ascii="Times New Roman" w:hAnsi="Times New Roman"/>
                      <w:b/>
                      <w:bCs/>
                    </w:rPr>
                    <w:t xml:space="preserve">№6 </w:t>
                  </w:r>
                  <w:r w:rsidRPr="008C7B9B">
                    <w:rPr>
                      <w:rFonts w:ascii="Times New Roman" w:hAnsi="Times New Roman"/>
                      <w:b/>
                      <w:bCs/>
                      <w:sz w:val="22"/>
                      <w:szCs w:val="22"/>
                    </w:rPr>
                    <w:t xml:space="preserve"> по теме «Чужая речь»</w:t>
                  </w:r>
                </w:p>
              </w:tc>
              <w:tc>
                <w:tcPr>
                  <w:tcW w:w="1276" w:type="dxa"/>
                </w:tcPr>
                <w:p w14:paraId="43E76CC3"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0021F5BD" w14:textId="77777777" w:rsidTr="00F864A9">
              <w:tc>
                <w:tcPr>
                  <w:tcW w:w="816" w:type="dxa"/>
                </w:tcPr>
                <w:p w14:paraId="7488DD8A" w14:textId="77777777" w:rsidR="007F2043" w:rsidRPr="003C5AFA" w:rsidRDefault="007F2043" w:rsidP="00F864A9">
                  <w:pPr>
                    <w:rPr>
                      <w:rFonts w:ascii="Times New Roman" w:hAnsi="Times New Roman"/>
                    </w:rPr>
                  </w:pPr>
                </w:p>
              </w:tc>
              <w:tc>
                <w:tcPr>
                  <w:tcW w:w="8364" w:type="dxa"/>
                </w:tcPr>
                <w:p w14:paraId="41A7EECB" w14:textId="77777777" w:rsidR="007F2043" w:rsidRPr="00CE708D" w:rsidRDefault="007F2043" w:rsidP="00F864A9">
                  <w:pPr>
                    <w:rPr>
                      <w:rFonts w:ascii="Times New Roman" w:hAnsi="Times New Roman"/>
                      <w:b/>
                    </w:rPr>
                  </w:pPr>
                  <w:r w:rsidRPr="00CE708D">
                    <w:rPr>
                      <w:rFonts w:ascii="Times New Roman" w:hAnsi="Times New Roman"/>
                      <w:b/>
                    </w:rPr>
                    <w:t>Повторение изученного в 8 классе</w:t>
                  </w:r>
                  <w:r>
                    <w:rPr>
                      <w:rFonts w:ascii="Times New Roman" w:hAnsi="Times New Roman"/>
                      <w:b/>
                    </w:rPr>
                    <w:t xml:space="preserve"> (7ч)</w:t>
                  </w:r>
                </w:p>
              </w:tc>
              <w:tc>
                <w:tcPr>
                  <w:tcW w:w="1276" w:type="dxa"/>
                </w:tcPr>
                <w:p w14:paraId="6280BEBB" w14:textId="77777777" w:rsidR="007F2043" w:rsidRPr="003C5AFA" w:rsidRDefault="007F2043" w:rsidP="00F864A9">
                  <w:pPr>
                    <w:rPr>
                      <w:rFonts w:ascii="Times New Roman" w:hAnsi="Times New Roman"/>
                    </w:rPr>
                  </w:pPr>
                </w:p>
              </w:tc>
            </w:tr>
            <w:tr w:rsidR="007F2043" w:rsidRPr="003C5AFA" w14:paraId="112EA81D" w14:textId="77777777" w:rsidTr="00F864A9">
              <w:tc>
                <w:tcPr>
                  <w:tcW w:w="816" w:type="dxa"/>
                </w:tcPr>
                <w:p w14:paraId="31DCF30E" w14:textId="77777777" w:rsidR="007F2043" w:rsidRPr="003C5AFA" w:rsidRDefault="007F2043" w:rsidP="00F864A9">
                  <w:pPr>
                    <w:rPr>
                      <w:rFonts w:ascii="Times New Roman" w:hAnsi="Times New Roman"/>
                    </w:rPr>
                  </w:pPr>
                  <w:r>
                    <w:rPr>
                      <w:rFonts w:ascii="Times New Roman" w:hAnsi="Times New Roman"/>
                    </w:rPr>
                    <w:t>96</w:t>
                  </w:r>
                </w:p>
              </w:tc>
              <w:tc>
                <w:tcPr>
                  <w:tcW w:w="8364" w:type="dxa"/>
                </w:tcPr>
                <w:p w14:paraId="04653E0D" w14:textId="77777777" w:rsidR="007F2043" w:rsidRPr="008C7B9B" w:rsidRDefault="007F2043" w:rsidP="00F864A9">
                  <w:pPr>
                    <w:shd w:val="clear" w:color="auto" w:fill="FFFFFF"/>
                    <w:rPr>
                      <w:rFonts w:ascii="Times New Roman" w:hAnsi="Times New Roman"/>
                      <w:bCs/>
                      <w:sz w:val="22"/>
                      <w:szCs w:val="22"/>
                    </w:rPr>
                  </w:pPr>
                  <w:r w:rsidRPr="008C7B9B">
                    <w:rPr>
                      <w:rFonts w:ascii="Times New Roman" w:hAnsi="Times New Roman"/>
                      <w:bCs/>
                      <w:sz w:val="22"/>
                      <w:szCs w:val="22"/>
                    </w:rPr>
                    <w:t>Синтаксис и морфология</w:t>
                  </w:r>
                </w:p>
              </w:tc>
              <w:tc>
                <w:tcPr>
                  <w:tcW w:w="1276" w:type="dxa"/>
                </w:tcPr>
                <w:p w14:paraId="3B0A320B"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0B0EB6ED" w14:textId="77777777" w:rsidTr="00F864A9">
              <w:tc>
                <w:tcPr>
                  <w:tcW w:w="816" w:type="dxa"/>
                </w:tcPr>
                <w:p w14:paraId="45F42B63" w14:textId="77777777" w:rsidR="007F2043" w:rsidRPr="003C5AFA" w:rsidRDefault="007F2043" w:rsidP="00F864A9">
                  <w:pPr>
                    <w:rPr>
                      <w:rFonts w:ascii="Times New Roman" w:hAnsi="Times New Roman"/>
                    </w:rPr>
                  </w:pPr>
                  <w:r>
                    <w:rPr>
                      <w:rFonts w:ascii="Times New Roman" w:hAnsi="Times New Roman"/>
                    </w:rPr>
                    <w:t>97</w:t>
                  </w:r>
                </w:p>
              </w:tc>
              <w:tc>
                <w:tcPr>
                  <w:tcW w:w="8364" w:type="dxa"/>
                </w:tcPr>
                <w:p w14:paraId="4331606A" w14:textId="77777777" w:rsidR="007F2043" w:rsidRPr="008C7B9B" w:rsidRDefault="007F2043" w:rsidP="00F864A9">
                  <w:pPr>
                    <w:shd w:val="clear" w:color="auto" w:fill="FFFFFF"/>
                    <w:rPr>
                      <w:rFonts w:ascii="Times New Roman" w:hAnsi="Times New Roman"/>
                      <w:bCs/>
                      <w:sz w:val="22"/>
                      <w:szCs w:val="22"/>
                    </w:rPr>
                  </w:pPr>
                  <w:r w:rsidRPr="008C7B9B">
                    <w:rPr>
                      <w:rFonts w:ascii="Times New Roman" w:hAnsi="Times New Roman"/>
                      <w:bCs/>
                      <w:sz w:val="22"/>
                      <w:szCs w:val="22"/>
                    </w:rPr>
                    <w:t>Синтаксис и пунктуация</w:t>
                  </w:r>
                </w:p>
              </w:tc>
              <w:tc>
                <w:tcPr>
                  <w:tcW w:w="1276" w:type="dxa"/>
                </w:tcPr>
                <w:p w14:paraId="584C881D"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60BD7EBC" w14:textId="77777777" w:rsidTr="00F864A9">
              <w:tc>
                <w:tcPr>
                  <w:tcW w:w="816" w:type="dxa"/>
                </w:tcPr>
                <w:p w14:paraId="4E8C5546" w14:textId="77777777" w:rsidR="007F2043" w:rsidRPr="003C5AFA" w:rsidRDefault="007F2043" w:rsidP="00F864A9">
                  <w:pPr>
                    <w:rPr>
                      <w:rFonts w:ascii="Times New Roman" w:hAnsi="Times New Roman"/>
                    </w:rPr>
                  </w:pPr>
                  <w:r>
                    <w:rPr>
                      <w:rFonts w:ascii="Times New Roman" w:hAnsi="Times New Roman"/>
                    </w:rPr>
                    <w:t>98</w:t>
                  </w:r>
                </w:p>
              </w:tc>
              <w:tc>
                <w:tcPr>
                  <w:tcW w:w="8364" w:type="dxa"/>
                </w:tcPr>
                <w:p w14:paraId="78B03A97" w14:textId="77777777" w:rsidR="007F2043" w:rsidRPr="008C7B9B" w:rsidRDefault="007F2043" w:rsidP="00F864A9">
                  <w:pPr>
                    <w:shd w:val="clear" w:color="auto" w:fill="FFFFFF"/>
                    <w:rPr>
                      <w:rFonts w:ascii="Times New Roman" w:hAnsi="Times New Roman"/>
                      <w:bCs/>
                      <w:sz w:val="22"/>
                      <w:szCs w:val="22"/>
                    </w:rPr>
                  </w:pPr>
                  <w:r w:rsidRPr="008C7B9B">
                    <w:rPr>
                      <w:rFonts w:ascii="Times New Roman" w:hAnsi="Times New Roman"/>
                      <w:bCs/>
                      <w:sz w:val="22"/>
                      <w:szCs w:val="22"/>
                    </w:rPr>
                    <w:t>Синтаксис и культура речи</w:t>
                  </w:r>
                </w:p>
              </w:tc>
              <w:tc>
                <w:tcPr>
                  <w:tcW w:w="1276" w:type="dxa"/>
                </w:tcPr>
                <w:p w14:paraId="1BC49CBB"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48BDB34A" w14:textId="77777777" w:rsidTr="00F864A9">
              <w:tc>
                <w:tcPr>
                  <w:tcW w:w="816" w:type="dxa"/>
                </w:tcPr>
                <w:p w14:paraId="60B3D31A" w14:textId="77777777" w:rsidR="007F2043" w:rsidRPr="003C5AFA" w:rsidRDefault="007F2043" w:rsidP="00F864A9">
                  <w:pPr>
                    <w:rPr>
                      <w:rFonts w:ascii="Times New Roman" w:hAnsi="Times New Roman"/>
                    </w:rPr>
                  </w:pPr>
                  <w:r>
                    <w:rPr>
                      <w:rFonts w:ascii="Times New Roman" w:hAnsi="Times New Roman"/>
                    </w:rPr>
                    <w:t>99</w:t>
                  </w:r>
                </w:p>
              </w:tc>
              <w:tc>
                <w:tcPr>
                  <w:tcW w:w="8364" w:type="dxa"/>
                </w:tcPr>
                <w:p w14:paraId="6DB6805B" w14:textId="77777777" w:rsidR="007F2043" w:rsidRPr="008C7B9B" w:rsidRDefault="007F2043" w:rsidP="00F864A9">
                  <w:pPr>
                    <w:shd w:val="clear" w:color="auto" w:fill="FFFFFF"/>
                    <w:ind w:right="5"/>
                    <w:rPr>
                      <w:rFonts w:ascii="Times New Roman" w:hAnsi="Times New Roman"/>
                      <w:b/>
                      <w:sz w:val="22"/>
                      <w:szCs w:val="22"/>
                    </w:rPr>
                  </w:pPr>
                  <w:r>
                    <w:rPr>
                      <w:rFonts w:ascii="Times New Roman" w:hAnsi="Times New Roman"/>
                      <w:b/>
                    </w:rPr>
                    <w:t>Итоговый контрольный диктант№7</w:t>
                  </w:r>
                  <w:r>
                    <w:rPr>
                      <w:rFonts w:ascii="Times New Roman" w:hAnsi="Times New Roman"/>
                      <w:b/>
                      <w:sz w:val="22"/>
                      <w:szCs w:val="22"/>
                    </w:rPr>
                    <w:t xml:space="preserve"> по теме «Повторение изученного в 8 классе»</w:t>
                  </w:r>
                </w:p>
              </w:tc>
              <w:tc>
                <w:tcPr>
                  <w:tcW w:w="1276" w:type="dxa"/>
                </w:tcPr>
                <w:p w14:paraId="0D672330"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1312AF73" w14:textId="77777777" w:rsidTr="00F864A9">
              <w:tc>
                <w:tcPr>
                  <w:tcW w:w="816" w:type="dxa"/>
                </w:tcPr>
                <w:p w14:paraId="30940955" w14:textId="77777777" w:rsidR="007F2043" w:rsidRDefault="007F2043" w:rsidP="00F864A9">
                  <w:pPr>
                    <w:rPr>
                      <w:rFonts w:ascii="Times New Roman" w:hAnsi="Times New Roman"/>
                    </w:rPr>
                  </w:pPr>
                  <w:r>
                    <w:rPr>
                      <w:rFonts w:ascii="Times New Roman" w:hAnsi="Times New Roman"/>
                    </w:rPr>
                    <w:t>100</w:t>
                  </w:r>
                </w:p>
                <w:p w14:paraId="3A36C77D" w14:textId="77777777" w:rsidR="007F2043" w:rsidRPr="003C5AFA" w:rsidRDefault="007F2043" w:rsidP="00F864A9">
                  <w:pPr>
                    <w:rPr>
                      <w:rFonts w:ascii="Times New Roman" w:hAnsi="Times New Roman"/>
                    </w:rPr>
                  </w:pPr>
                  <w:r>
                    <w:rPr>
                      <w:rFonts w:ascii="Times New Roman" w:hAnsi="Times New Roman"/>
                    </w:rPr>
                    <w:t>101</w:t>
                  </w:r>
                </w:p>
              </w:tc>
              <w:tc>
                <w:tcPr>
                  <w:tcW w:w="8364" w:type="dxa"/>
                </w:tcPr>
                <w:p w14:paraId="628FD66F" w14:textId="77777777" w:rsidR="007F2043" w:rsidRPr="008C7B9B" w:rsidRDefault="007F2043" w:rsidP="00F864A9">
                  <w:pPr>
                    <w:shd w:val="clear" w:color="auto" w:fill="FFFFFF"/>
                    <w:ind w:right="110"/>
                    <w:rPr>
                      <w:rFonts w:ascii="Times New Roman" w:hAnsi="Times New Roman"/>
                      <w:sz w:val="22"/>
                      <w:szCs w:val="22"/>
                    </w:rPr>
                  </w:pPr>
                  <w:r w:rsidRPr="008C7B9B">
                    <w:rPr>
                      <w:rFonts w:ascii="Times New Roman" w:hAnsi="Times New Roman"/>
                      <w:sz w:val="22"/>
                      <w:szCs w:val="22"/>
                    </w:rPr>
                    <w:t>Синтаксис и орфография</w:t>
                  </w:r>
                </w:p>
              </w:tc>
              <w:tc>
                <w:tcPr>
                  <w:tcW w:w="1276" w:type="dxa"/>
                </w:tcPr>
                <w:p w14:paraId="432239DD" w14:textId="77777777" w:rsidR="007F2043" w:rsidRPr="003C5AFA" w:rsidRDefault="007F2043" w:rsidP="00F864A9">
                  <w:pPr>
                    <w:rPr>
                      <w:rFonts w:ascii="Times New Roman" w:hAnsi="Times New Roman"/>
                    </w:rPr>
                  </w:pPr>
                  <w:r>
                    <w:rPr>
                      <w:rFonts w:ascii="Times New Roman" w:hAnsi="Times New Roman"/>
                    </w:rPr>
                    <w:t>2</w:t>
                  </w:r>
                </w:p>
              </w:tc>
            </w:tr>
            <w:tr w:rsidR="007F2043" w:rsidRPr="003C5AFA" w14:paraId="37B59A43" w14:textId="77777777" w:rsidTr="00F864A9">
              <w:tc>
                <w:tcPr>
                  <w:tcW w:w="816" w:type="dxa"/>
                </w:tcPr>
                <w:p w14:paraId="4EE1924A" w14:textId="77777777" w:rsidR="007F2043" w:rsidRPr="003C5AFA" w:rsidRDefault="007F2043" w:rsidP="00F864A9">
                  <w:pPr>
                    <w:rPr>
                      <w:rFonts w:ascii="Times New Roman" w:hAnsi="Times New Roman"/>
                    </w:rPr>
                  </w:pPr>
                  <w:r>
                    <w:rPr>
                      <w:rFonts w:ascii="Times New Roman" w:hAnsi="Times New Roman"/>
                    </w:rPr>
                    <w:t>102</w:t>
                  </w:r>
                </w:p>
              </w:tc>
              <w:tc>
                <w:tcPr>
                  <w:tcW w:w="8364" w:type="dxa"/>
                </w:tcPr>
                <w:p w14:paraId="3EB5ED9C" w14:textId="77777777" w:rsidR="007F2043" w:rsidRPr="00864071" w:rsidRDefault="007F2043" w:rsidP="00F864A9">
                  <w:pPr>
                    <w:shd w:val="clear" w:color="auto" w:fill="FFFFFF"/>
                    <w:ind w:right="5"/>
                    <w:rPr>
                      <w:rFonts w:ascii="Times New Roman" w:hAnsi="Times New Roman"/>
                      <w:sz w:val="22"/>
                      <w:szCs w:val="22"/>
                    </w:rPr>
                  </w:pPr>
                  <w:r>
                    <w:rPr>
                      <w:rFonts w:ascii="Times New Roman" w:hAnsi="Times New Roman"/>
                    </w:rPr>
                    <w:t>Систематизация изученного в 8 классе</w:t>
                  </w:r>
                </w:p>
              </w:tc>
              <w:tc>
                <w:tcPr>
                  <w:tcW w:w="1276" w:type="dxa"/>
                </w:tcPr>
                <w:p w14:paraId="64695382" w14:textId="77777777" w:rsidR="007F2043" w:rsidRPr="003C5AFA" w:rsidRDefault="007F2043" w:rsidP="00F864A9">
                  <w:pPr>
                    <w:rPr>
                      <w:rFonts w:ascii="Times New Roman" w:hAnsi="Times New Roman"/>
                    </w:rPr>
                  </w:pPr>
                  <w:r>
                    <w:rPr>
                      <w:rFonts w:ascii="Times New Roman" w:hAnsi="Times New Roman"/>
                    </w:rPr>
                    <w:t>1</w:t>
                  </w:r>
                </w:p>
              </w:tc>
            </w:tr>
            <w:tr w:rsidR="007F2043" w:rsidRPr="003C5AFA" w14:paraId="323C7948" w14:textId="77777777" w:rsidTr="00F864A9">
              <w:tc>
                <w:tcPr>
                  <w:tcW w:w="816" w:type="dxa"/>
                </w:tcPr>
                <w:p w14:paraId="4CEBD5BB" w14:textId="77777777" w:rsidR="007F2043" w:rsidRDefault="007F2043" w:rsidP="00F864A9">
                  <w:pPr>
                    <w:rPr>
                      <w:rFonts w:ascii="Times New Roman" w:hAnsi="Times New Roman"/>
                    </w:rPr>
                  </w:pPr>
                </w:p>
              </w:tc>
              <w:tc>
                <w:tcPr>
                  <w:tcW w:w="8364" w:type="dxa"/>
                </w:tcPr>
                <w:p w14:paraId="0E733529" w14:textId="77777777" w:rsidR="007F2043" w:rsidRDefault="007F2043" w:rsidP="00F864A9">
                  <w:pPr>
                    <w:shd w:val="clear" w:color="auto" w:fill="FFFFFF"/>
                    <w:ind w:right="5"/>
                    <w:rPr>
                      <w:rFonts w:ascii="Times New Roman" w:hAnsi="Times New Roman"/>
                    </w:rPr>
                  </w:pPr>
                  <w:r>
                    <w:rPr>
                      <w:rFonts w:ascii="Times New Roman" w:hAnsi="Times New Roman"/>
                    </w:rPr>
                    <w:t>Итого</w:t>
                  </w:r>
                </w:p>
              </w:tc>
              <w:tc>
                <w:tcPr>
                  <w:tcW w:w="1276" w:type="dxa"/>
                </w:tcPr>
                <w:p w14:paraId="74CB31A5" w14:textId="77777777" w:rsidR="007F2043" w:rsidRPr="0010564A" w:rsidRDefault="007F2043" w:rsidP="00F864A9">
                  <w:pPr>
                    <w:rPr>
                      <w:rFonts w:ascii="Times New Roman" w:hAnsi="Times New Roman"/>
                      <w:b/>
                    </w:rPr>
                  </w:pPr>
                  <w:r w:rsidRPr="0010564A">
                    <w:rPr>
                      <w:rFonts w:ascii="Times New Roman" w:hAnsi="Times New Roman"/>
                      <w:b/>
                    </w:rPr>
                    <w:t>102</w:t>
                  </w:r>
                </w:p>
              </w:tc>
            </w:tr>
          </w:tbl>
          <w:p w14:paraId="5505A030" w14:textId="77777777" w:rsidR="007F2043" w:rsidRDefault="007F2043" w:rsidP="00F864A9">
            <w:pPr>
              <w:jc w:val="center"/>
              <w:rPr>
                <w:rFonts w:ascii="Times New Roman" w:hAnsi="Times New Roman"/>
              </w:rPr>
            </w:pPr>
          </w:p>
          <w:p w14:paraId="53DF33E4" w14:textId="77777777" w:rsidR="0062600E" w:rsidRDefault="0062600E" w:rsidP="00F864A9">
            <w:pPr>
              <w:jc w:val="center"/>
              <w:rPr>
                <w:rFonts w:ascii="Times New Roman" w:hAnsi="Times New Roman"/>
              </w:rPr>
            </w:pPr>
          </w:p>
          <w:p w14:paraId="34D6A598" w14:textId="77777777" w:rsidR="0062600E" w:rsidRDefault="0062600E" w:rsidP="00F864A9">
            <w:pPr>
              <w:jc w:val="center"/>
              <w:rPr>
                <w:rFonts w:ascii="Times New Roman" w:hAnsi="Times New Roman"/>
              </w:rPr>
            </w:pPr>
          </w:p>
          <w:p w14:paraId="299B840C" w14:textId="77777777" w:rsidR="0062600E" w:rsidRDefault="0062600E" w:rsidP="00F864A9">
            <w:pPr>
              <w:jc w:val="center"/>
              <w:rPr>
                <w:rFonts w:ascii="Times New Roman" w:hAnsi="Times New Roman"/>
              </w:rPr>
            </w:pPr>
          </w:p>
          <w:p w14:paraId="4E25934E" w14:textId="77777777" w:rsidR="0062600E" w:rsidRDefault="0062600E" w:rsidP="00F864A9">
            <w:pPr>
              <w:jc w:val="center"/>
              <w:rPr>
                <w:rFonts w:ascii="Times New Roman" w:hAnsi="Times New Roman"/>
              </w:rPr>
            </w:pPr>
          </w:p>
          <w:p w14:paraId="1290F41A" w14:textId="77777777" w:rsidR="0062600E" w:rsidRDefault="0062600E" w:rsidP="00F864A9">
            <w:pPr>
              <w:jc w:val="center"/>
              <w:rPr>
                <w:rFonts w:ascii="Times New Roman" w:hAnsi="Times New Roman"/>
              </w:rPr>
            </w:pPr>
          </w:p>
          <w:p w14:paraId="5DF137F9" w14:textId="77777777" w:rsidR="0062600E" w:rsidRDefault="0062600E" w:rsidP="00F864A9">
            <w:pPr>
              <w:jc w:val="center"/>
              <w:rPr>
                <w:rFonts w:ascii="Times New Roman" w:hAnsi="Times New Roman"/>
              </w:rPr>
            </w:pPr>
          </w:p>
          <w:p w14:paraId="09FD43F2" w14:textId="77777777" w:rsidR="0062600E" w:rsidRDefault="0062600E" w:rsidP="00F864A9">
            <w:pPr>
              <w:jc w:val="center"/>
              <w:rPr>
                <w:rFonts w:ascii="Times New Roman" w:hAnsi="Times New Roman"/>
              </w:rPr>
            </w:pPr>
          </w:p>
          <w:p w14:paraId="54245163" w14:textId="77777777" w:rsidR="0062600E" w:rsidRDefault="0062600E" w:rsidP="00F864A9">
            <w:pPr>
              <w:jc w:val="center"/>
              <w:rPr>
                <w:rFonts w:ascii="Times New Roman" w:hAnsi="Times New Roman"/>
              </w:rPr>
            </w:pPr>
          </w:p>
          <w:p w14:paraId="10531ED5" w14:textId="77777777" w:rsidR="0062600E" w:rsidRDefault="0062600E" w:rsidP="00F864A9">
            <w:pPr>
              <w:jc w:val="center"/>
              <w:rPr>
                <w:rFonts w:ascii="Times New Roman" w:hAnsi="Times New Roman"/>
              </w:rPr>
            </w:pPr>
          </w:p>
          <w:p w14:paraId="5FD27904" w14:textId="77777777" w:rsidR="0062600E" w:rsidRDefault="0062600E" w:rsidP="00F864A9">
            <w:pPr>
              <w:jc w:val="center"/>
              <w:rPr>
                <w:rFonts w:ascii="Times New Roman" w:hAnsi="Times New Roman"/>
              </w:rPr>
            </w:pPr>
          </w:p>
          <w:p w14:paraId="28796BAA" w14:textId="77777777" w:rsidR="0062600E" w:rsidRDefault="0062600E" w:rsidP="00F864A9">
            <w:pPr>
              <w:jc w:val="center"/>
              <w:rPr>
                <w:rFonts w:ascii="Times New Roman" w:hAnsi="Times New Roman"/>
              </w:rPr>
            </w:pPr>
          </w:p>
          <w:p w14:paraId="55243119" w14:textId="77777777" w:rsidR="0062600E" w:rsidRDefault="0062600E" w:rsidP="00F864A9">
            <w:pPr>
              <w:jc w:val="center"/>
              <w:rPr>
                <w:rFonts w:ascii="Times New Roman" w:hAnsi="Times New Roman"/>
              </w:rPr>
            </w:pPr>
          </w:p>
          <w:p w14:paraId="687C6BD7" w14:textId="77777777" w:rsidR="0062600E" w:rsidRDefault="0062600E" w:rsidP="00F864A9">
            <w:pPr>
              <w:jc w:val="center"/>
              <w:rPr>
                <w:rFonts w:ascii="Times New Roman" w:hAnsi="Times New Roman"/>
              </w:rPr>
            </w:pPr>
          </w:p>
          <w:p w14:paraId="0841F631" w14:textId="77777777" w:rsidR="0062600E" w:rsidRDefault="0062600E" w:rsidP="00F864A9">
            <w:pPr>
              <w:jc w:val="center"/>
              <w:rPr>
                <w:rFonts w:ascii="Times New Roman" w:hAnsi="Times New Roman"/>
              </w:rPr>
            </w:pPr>
          </w:p>
          <w:p w14:paraId="658E7C88" w14:textId="77777777" w:rsidR="0062600E" w:rsidRDefault="0062600E" w:rsidP="00F864A9">
            <w:pPr>
              <w:jc w:val="center"/>
              <w:rPr>
                <w:rFonts w:ascii="Times New Roman" w:hAnsi="Times New Roman"/>
              </w:rPr>
            </w:pPr>
          </w:p>
          <w:p w14:paraId="264C593B" w14:textId="77777777" w:rsidR="0062600E" w:rsidRDefault="0062600E" w:rsidP="00F864A9">
            <w:pPr>
              <w:jc w:val="center"/>
              <w:rPr>
                <w:rFonts w:ascii="Times New Roman" w:hAnsi="Times New Roman"/>
              </w:rPr>
            </w:pPr>
          </w:p>
          <w:p w14:paraId="5A07EE85" w14:textId="77777777" w:rsidR="0062600E" w:rsidRDefault="0062600E" w:rsidP="00F864A9">
            <w:pPr>
              <w:jc w:val="center"/>
              <w:rPr>
                <w:rFonts w:ascii="Times New Roman" w:hAnsi="Times New Roman"/>
              </w:rPr>
            </w:pPr>
          </w:p>
          <w:p w14:paraId="7D564618" w14:textId="77777777" w:rsidR="0062600E" w:rsidRDefault="0062600E" w:rsidP="00F864A9">
            <w:pPr>
              <w:jc w:val="center"/>
              <w:rPr>
                <w:rFonts w:ascii="Times New Roman" w:hAnsi="Times New Roman"/>
              </w:rPr>
            </w:pPr>
          </w:p>
          <w:p w14:paraId="71CC087E" w14:textId="77777777" w:rsidR="0062600E" w:rsidRDefault="0062600E" w:rsidP="00F864A9">
            <w:pPr>
              <w:jc w:val="center"/>
              <w:rPr>
                <w:rFonts w:ascii="Times New Roman" w:hAnsi="Times New Roman"/>
              </w:rPr>
            </w:pPr>
          </w:p>
          <w:p w14:paraId="3B6EBAB1" w14:textId="77777777" w:rsidR="0062600E" w:rsidRDefault="0062600E" w:rsidP="00F864A9">
            <w:pPr>
              <w:jc w:val="center"/>
              <w:rPr>
                <w:rFonts w:ascii="Times New Roman" w:hAnsi="Times New Roman"/>
              </w:rPr>
            </w:pPr>
          </w:p>
          <w:p w14:paraId="21FCE7F4" w14:textId="77777777" w:rsidR="0062600E" w:rsidRDefault="0062600E" w:rsidP="00F864A9">
            <w:pPr>
              <w:jc w:val="center"/>
              <w:rPr>
                <w:rFonts w:ascii="Times New Roman" w:hAnsi="Times New Roman"/>
              </w:rPr>
            </w:pPr>
          </w:p>
          <w:p w14:paraId="7E5B3256" w14:textId="77777777" w:rsidR="0062600E" w:rsidRDefault="0062600E" w:rsidP="00F864A9">
            <w:pPr>
              <w:jc w:val="center"/>
              <w:rPr>
                <w:rFonts w:ascii="Times New Roman" w:hAnsi="Times New Roman"/>
              </w:rPr>
            </w:pPr>
          </w:p>
          <w:p w14:paraId="0BA6FE03" w14:textId="77777777" w:rsidR="0062600E" w:rsidRDefault="0062600E" w:rsidP="00F864A9">
            <w:pPr>
              <w:jc w:val="center"/>
              <w:rPr>
                <w:rFonts w:ascii="Times New Roman" w:hAnsi="Times New Roman"/>
              </w:rPr>
            </w:pPr>
          </w:p>
          <w:p w14:paraId="206B7ACE" w14:textId="77777777" w:rsidR="0062600E" w:rsidRDefault="0062600E" w:rsidP="00F864A9">
            <w:pPr>
              <w:jc w:val="center"/>
              <w:rPr>
                <w:rFonts w:ascii="Times New Roman" w:hAnsi="Times New Roman"/>
              </w:rPr>
            </w:pPr>
          </w:p>
          <w:p w14:paraId="5652EFC6" w14:textId="77777777" w:rsidR="0062600E" w:rsidRDefault="0062600E" w:rsidP="00F864A9">
            <w:pPr>
              <w:jc w:val="center"/>
              <w:rPr>
                <w:rFonts w:ascii="Times New Roman" w:hAnsi="Times New Roman"/>
              </w:rPr>
            </w:pPr>
          </w:p>
          <w:p w14:paraId="46C56EF3" w14:textId="77777777" w:rsidR="0062600E" w:rsidRDefault="0062600E" w:rsidP="00F864A9">
            <w:pPr>
              <w:jc w:val="center"/>
              <w:rPr>
                <w:rFonts w:ascii="Times New Roman" w:hAnsi="Times New Roman"/>
              </w:rPr>
            </w:pPr>
          </w:p>
          <w:p w14:paraId="1F3E28F6" w14:textId="77777777" w:rsidR="0062600E" w:rsidRDefault="0062600E" w:rsidP="00F864A9">
            <w:pPr>
              <w:jc w:val="center"/>
              <w:rPr>
                <w:rFonts w:ascii="Times New Roman" w:hAnsi="Times New Roman"/>
              </w:rPr>
            </w:pPr>
          </w:p>
          <w:p w14:paraId="2EB62030" w14:textId="77777777" w:rsidR="0062600E" w:rsidRDefault="0062600E" w:rsidP="00F864A9">
            <w:pPr>
              <w:jc w:val="center"/>
              <w:rPr>
                <w:rFonts w:ascii="Times New Roman" w:hAnsi="Times New Roman"/>
              </w:rPr>
            </w:pPr>
          </w:p>
          <w:p w14:paraId="1BFD9B78" w14:textId="77777777" w:rsidR="0062600E" w:rsidRDefault="0062600E" w:rsidP="00F864A9">
            <w:pPr>
              <w:jc w:val="center"/>
              <w:rPr>
                <w:rFonts w:ascii="Times New Roman" w:hAnsi="Times New Roman"/>
              </w:rPr>
            </w:pPr>
          </w:p>
          <w:p w14:paraId="6B420FC0" w14:textId="77777777" w:rsidR="0062600E" w:rsidRDefault="0062600E" w:rsidP="0062600E">
            <w:pPr>
              <w:rPr>
                <w:rFonts w:ascii="Times New Roman" w:hAnsi="Times New Roman"/>
              </w:rPr>
            </w:pPr>
          </w:p>
          <w:p w14:paraId="60632BB0" w14:textId="77777777" w:rsidR="0062600E" w:rsidRDefault="0062600E" w:rsidP="0062600E">
            <w:pPr>
              <w:rPr>
                <w:rFonts w:ascii="Times New Roman" w:hAnsi="Times New Roman"/>
                <w:b/>
                <w:sz w:val="28"/>
                <w:szCs w:val="28"/>
              </w:rPr>
            </w:pPr>
            <w:r w:rsidRPr="0062600E">
              <w:rPr>
                <w:rFonts w:ascii="Times New Roman" w:hAnsi="Times New Roman"/>
                <w:b/>
                <w:sz w:val="28"/>
                <w:szCs w:val="28"/>
              </w:rPr>
              <w:lastRenderedPageBreak/>
              <w:t xml:space="preserve">                 Календарно-тематическое планирование</w:t>
            </w:r>
          </w:p>
          <w:p w14:paraId="578FF15A" w14:textId="77777777" w:rsidR="0062600E" w:rsidRPr="0062600E" w:rsidRDefault="0062600E" w:rsidP="0062600E">
            <w:pPr>
              <w:rPr>
                <w:rFonts w:ascii="Times New Roman" w:hAnsi="Times New Roman"/>
                <w:b/>
                <w:sz w:val="28"/>
                <w:szCs w:val="28"/>
              </w:rPr>
            </w:pPr>
          </w:p>
          <w:tbl>
            <w:tblPr>
              <w:tblW w:w="9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
              <w:gridCol w:w="2043"/>
              <w:gridCol w:w="3314"/>
              <w:gridCol w:w="3402"/>
            </w:tblGrid>
            <w:tr w:rsidR="00BB02B7" w:rsidRPr="002D47BC" w14:paraId="3201828D" w14:textId="77777777" w:rsidTr="00BB02B7">
              <w:tc>
                <w:tcPr>
                  <w:tcW w:w="689" w:type="dxa"/>
                </w:tcPr>
                <w:p w14:paraId="482AF18C" w14:textId="77777777" w:rsidR="0062600E" w:rsidRPr="002D47BC" w:rsidRDefault="0062600E" w:rsidP="001D2529">
                  <w:pPr>
                    <w:rPr>
                      <w:rFonts w:ascii="Times New Roman" w:hAnsi="Times New Roman"/>
                      <w:sz w:val="22"/>
                      <w:szCs w:val="22"/>
                    </w:rPr>
                  </w:pPr>
                  <w:r w:rsidRPr="002D47BC">
                    <w:rPr>
                      <w:rFonts w:ascii="Times New Roman" w:hAnsi="Times New Roman"/>
                      <w:sz w:val="22"/>
                      <w:szCs w:val="22"/>
                    </w:rPr>
                    <w:t>№</w:t>
                  </w:r>
                </w:p>
              </w:tc>
              <w:tc>
                <w:tcPr>
                  <w:tcW w:w="2043" w:type="dxa"/>
                </w:tcPr>
                <w:p w14:paraId="32815842" w14:textId="77777777" w:rsidR="0062600E" w:rsidRPr="002D47BC" w:rsidRDefault="0062600E" w:rsidP="001D2529">
                  <w:pPr>
                    <w:rPr>
                      <w:rFonts w:ascii="Times New Roman" w:hAnsi="Times New Roman"/>
                      <w:sz w:val="22"/>
                      <w:szCs w:val="22"/>
                    </w:rPr>
                  </w:pPr>
                  <w:r w:rsidRPr="002D47BC">
                    <w:rPr>
                      <w:rFonts w:ascii="Times New Roman" w:hAnsi="Times New Roman"/>
                      <w:sz w:val="22"/>
                      <w:szCs w:val="22"/>
                    </w:rPr>
                    <w:t>Разделы, темы уроков</w:t>
                  </w:r>
                </w:p>
              </w:tc>
              <w:tc>
                <w:tcPr>
                  <w:tcW w:w="3314" w:type="dxa"/>
                </w:tcPr>
                <w:p w14:paraId="2723B1FF" w14:textId="77777777" w:rsidR="0062600E" w:rsidRPr="002D47BC" w:rsidRDefault="0062600E" w:rsidP="001D2529">
                  <w:pPr>
                    <w:rPr>
                      <w:rFonts w:ascii="Times New Roman" w:hAnsi="Times New Roman"/>
                      <w:sz w:val="22"/>
                      <w:szCs w:val="22"/>
                    </w:rPr>
                  </w:pPr>
                  <w:r w:rsidRPr="002D47BC">
                    <w:rPr>
                      <w:rFonts w:ascii="Times New Roman" w:hAnsi="Times New Roman" w:cs="Times New Roman"/>
                      <w:sz w:val="22"/>
                      <w:szCs w:val="22"/>
                    </w:rPr>
                    <w:t>Характеристика основных видов деятельности</w:t>
                  </w:r>
                </w:p>
              </w:tc>
              <w:tc>
                <w:tcPr>
                  <w:tcW w:w="3402" w:type="dxa"/>
                </w:tcPr>
                <w:p w14:paraId="1F704B32" w14:textId="77777777" w:rsidR="0062600E" w:rsidRPr="002D47BC" w:rsidRDefault="0062600E" w:rsidP="001D2529">
                  <w:pPr>
                    <w:rPr>
                      <w:rFonts w:ascii="Times New Roman" w:hAnsi="Times New Roman"/>
                      <w:sz w:val="22"/>
                      <w:szCs w:val="22"/>
                    </w:rPr>
                  </w:pPr>
                  <w:r w:rsidRPr="002D47BC">
                    <w:rPr>
                      <w:rFonts w:ascii="Times New Roman" w:hAnsi="Times New Roman" w:cs="Times New Roman"/>
                      <w:sz w:val="22"/>
                      <w:szCs w:val="22"/>
                    </w:rPr>
                    <w:t>Коррекционная работа на уроке</w:t>
                  </w:r>
                </w:p>
              </w:tc>
            </w:tr>
            <w:tr w:rsidR="00BB02B7" w:rsidRPr="002D47BC" w14:paraId="4AB262E0" w14:textId="77777777" w:rsidTr="00BB02B7">
              <w:tc>
                <w:tcPr>
                  <w:tcW w:w="689" w:type="dxa"/>
                </w:tcPr>
                <w:p w14:paraId="7EFA1656" w14:textId="77777777" w:rsidR="0062600E" w:rsidRPr="002D47BC" w:rsidRDefault="0062600E" w:rsidP="001D2529">
                  <w:pPr>
                    <w:rPr>
                      <w:sz w:val="22"/>
                      <w:szCs w:val="22"/>
                    </w:rPr>
                  </w:pPr>
                  <w:r w:rsidRPr="002D47BC">
                    <w:rPr>
                      <w:sz w:val="22"/>
                      <w:szCs w:val="22"/>
                    </w:rPr>
                    <w:t>1</w:t>
                  </w:r>
                </w:p>
              </w:tc>
              <w:tc>
                <w:tcPr>
                  <w:tcW w:w="2043" w:type="dxa"/>
                </w:tcPr>
                <w:p w14:paraId="5B37ED82" w14:textId="77777777" w:rsidR="0062600E" w:rsidRPr="00DE639F" w:rsidRDefault="0062600E" w:rsidP="001D2529">
                  <w:pPr>
                    <w:rPr>
                      <w:b/>
                      <w:sz w:val="22"/>
                      <w:szCs w:val="22"/>
                    </w:rPr>
                  </w:pPr>
                  <w:r w:rsidRPr="00DE639F">
                    <w:rPr>
                      <w:rFonts w:ascii="Times New Roman" w:hAnsi="Times New Roman"/>
                      <w:b/>
                    </w:rPr>
                    <w:t>Введение.</w:t>
                  </w:r>
                  <w:r w:rsidRPr="00DE639F">
                    <w:rPr>
                      <w:rFonts w:ascii="Times New Roman" w:hAnsi="Times New Roman"/>
                      <w:b/>
                      <w:sz w:val="22"/>
                      <w:szCs w:val="22"/>
                    </w:rPr>
                    <w:t xml:space="preserve"> Русский язык в современном мире</w:t>
                  </w:r>
                </w:p>
              </w:tc>
              <w:tc>
                <w:tcPr>
                  <w:tcW w:w="3314" w:type="dxa"/>
                </w:tcPr>
                <w:p w14:paraId="0B9F6F45" w14:textId="77777777" w:rsidR="0062600E" w:rsidRPr="002D47BC" w:rsidRDefault="0062600E" w:rsidP="001D2529">
                  <w:pPr>
                    <w:autoSpaceDE w:val="0"/>
                    <w:autoSpaceDN w:val="0"/>
                    <w:adjustRightInd w:val="0"/>
                    <w:spacing w:line="252" w:lineRule="auto"/>
                    <w:rPr>
                      <w:rFonts w:ascii="Times New Roman" w:hAnsi="Times New Roman"/>
                      <w:sz w:val="22"/>
                      <w:szCs w:val="22"/>
                    </w:rPr>
                  </w:pPr>
                  <w:r w:rsidRPr="002D47BC">
                    <w:rPr>
                      <w:rFonts w:ascii="Times New Roman" w:hAnsi="Times New Roman"/>
                      <w:b/>
                      <w:bCs/>
                      <w:sz w:val="22"/>
                      <w:szCs w:val="22"/>
                    </w:rPr>
                    <w:t>-</w:t>
                  </w:r>
                  <w:r w:rsidRPr="002D47BC">
                    <w:rPr>
                      <w:rFonts w:ascii="Times New Roman" w:hAnsi="Times New Roman"/>
                      <w:sz w:val="22"/>
                      <w:szCs w:val="22"/>
                    </w:rPr>
                    <w:t xml:space="preserve"> обобщать </w:t>
                  </w:r>
                  <w:r>
                    <w:rPr>
                      <w:rFonts w:ascii="Times New Roman" w:hAnsi="Times New Roman"/>
                      <w:sz w:val="22"/>
                      <w:szCs w:val="22"/>
                    </w:rPr>
                    <w:t>знания о языке, полученные в 5–7</w:t>
                  </w:r>
                  <w:r w:rsidRPr="002D47BC">
                    <w:rPr>
                      <w:rFonts w:ascii="Times New Roman" w:hAnsi="Times New Roman"/>
                      <w:sz w:val="22"/>
                      <w:szCs w:val="22"/>
                    </w:rPr>
                    <w:t xml:space="preserve"> кл</w:t>
                  </w:r>
                </w:p>
                <w:p w14:paraId="7E7C51C6" w14:textId="77777777" w:rsidR="0062600E" w:rsidRPr="002D47BC" w:rsidRDefault="0062600E" w:rsidP="001D2529">
                  <w:pPr>
                    <w:rPr>
                      <w:sz w:val="22"/>
                      <w:szCs w:val="22"/>
                    </w:rPr>
                  </w:pPr>
                  <w:r w:rsidRPr="002D47BC">
                    <w:rPr>
                      <w:rFonts w:ascii="Times New Roman" w:hAnsi="Times New Roman"/>
                      <w:b/>
                      <w:bCs/>
                      <w:sz w:val="22"/>
                      <w:szCs w:val="22"/>
                    </w:rPr>
                    <w:t xml:space="preserve">- </w:t>
                  </w:r>
                  <w:r w:rsidRPr="002D47BC">
                    <w:rPr>
                      <w:rFonts w:ascii="Times New Roman" w:hAnsi="Times New Roman"/>
                      <w:bCs/>
                      <w:sz w:val="22"/>
                      <w:szCs w:val="22"/>
                    </w:rPr>
                    <w:t>пользоваться материалами учебника</w:t>
                  </w:r>
                </w:p>
              </w:tc>
              <w:tc>
                <w:tcPr>
                  <w:tcW w:w="3402" w:type="dxa"/>
                </w:tcPr>
                <w:p w14:paraId="025A237A" w14:textId="77777777" w:rsidR="0062600E" w:rsidRPr="002D47BC" w:rsidRDefault="0062600E" w:rsidP="001D2529">
                  <w:pPr>
                    <w:rPr>
                      <w:rFonts w:ascii="Times New Roman" w:hAnsi="Times New Roman" w:cs="Times New Roman"/>
                      <w:sz w:val="22"/>
                      <w:szCs w:val="22"/>
                    </w:rPr>
                  </w:pPr>
                  <w:r w:rsidRPr="002D47BC">
                    <w:rPr>
                      <w:rFonts w:ascii="Times New Roman" w:hAnsi="Times New Roman" w:cs="Times New Roman"/>
                      <w:sz w:val="22"/>
                      <w:szCs w:val="22"/>
                    </w:rPr>
                    <w:t>развитие понятийного мышления;</w:t>
                  </w:r>
                </w:p>
                <w:p w14:paraId="570FAD40" w14:textId="77777777" w:rsidR="0062600E" w:rsidRDefault="0062600E" w:rsidP="001D2529">
                  <w:pPr>
                    <w:rPr>
                      <w:rFonts w:ascii="Times New Roman" w:hAnsi="Times New Roman" w:cs="Times New Roman"/>
                      <w:sz w:val="22"/>
                      <w:szCs w:val="22"/>
                    </w:rPr>
                  </w:pPr>
                  <w:r w:rsidRPr="002D47BC">
                    <w:rPr>
                      <w:rFonts w:ascii="Times New Roman" w:hAnsi="Times New Roman" w:cs="Times New Roman"/>
                      <w:sz w:val="22"/>
                      <w:szCs w:val="22"/>
                    </w:rPr>
                    <w:t>-развитие внимания;</w:t>
                  </w:r>
                </w:p>
                <w:p w14:paraId="0F76575B"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информационная переработка устного и письменного текста: составление простого и сложного плана текста; пересказ текста по плану</w:t>
                  </w:r>
                </w:p>
                <w:p w14:paraId="4A020624" w14:textId="77777777" w:rsidR="0062600E" w:rsidRPr="00DE639F"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умение работать по словесной и письменной инструкция м, алгоритму; умение планировать деятельность</w:t>
                  </w:r>
                </w:p>
              </w:tc>
            </w:tr>
            <w:tr w:rsidR="0062600E" w:rsidRPr="002D47BC" w14:paraId="57CF2309" w14:textId="77777777" w:rsidTr="00BB02B7">
              <w:trPr>
                <w:gridAfter w:val="3"/>
                <w:wAfter w:w="8759" w:type="dxa"/>
              </w:trPr>
              <w:tc>
                <w:tcPr>
                  <w:tcW w:w="689" w:type="dxa"/>
                </w:tcPr>
                <w:p w14:paraId="38881660" w14:textId="77777777" w:rsidR="0062600E" w:rsidRPr="002D47BC" w:rsidRDefault="0062600E" w:rsidP="001D2529">
                  <w:pPr>
                    <w:rPr>
                      <w:sz w:val="22"/>
                      <w:szCs w:val="22"/>
                    </w:rPr>
                  </w:pPr>
                </w:p>
              </w:tc>
            </w:tr>
            <w:tr w:rsidR="00BB02B7" w:rsidRPr="002D47BC" w14:paraId="39DD200C" w14:textId="77777777" w:rsidTr="00BB02B7">
              <w:trPr>
                <w:trHeight w:val="1288"/>
              </w:trPr>
              <w:tc>
                <w:tcPr>
                  <w:tcW w:w="689" w:type="dxa"/>
                </w:tcPr>
                <w:p w14:paraId="407FF905" w14:textId="77777777" w:rsidR="0062600E" w:rsidRPr="002D47BC" w:rsidRDefault="0062600E" w:rsidP="001D2529">
                  <w:pPr>
                    <w:rPr>
                      <w:sz w:val="22"/>
                      <w:szCs w:val="22"/>
                    </w:rPr>
                  </w:pPr>
                  <w:r w:rsidRPr="002D47BC">
                    <w:rPr>
                      <w:sz w:val="22"/>
                      <w:szCs w:val="22"/>
                    </w:rPr>
                    <w:t>2</w:t>
                  </w:r>
                </w:p>
              </w:tc>
              <w:tc>
                <w:tcPr>
                  <w:tcW w:w="2043" w:type="dxa"/>
                </w:tcPr>
                <w:p w14:paraId="08810C1D" w14:textId="77777777" w:rsidR="0062600E" w:rsidRPr="00BC5C29" w:rsidRDefault="0062600E" w:rsidP="001D2529">
                  <w:pPr>
                    <w:rPr>
                      <w:rFonts w:ascii="Times New Roman" w:hAnsi="Times New Roman" w:cs="Times New Roman"/>
                      <w:sz w:val="22"/>
                      <w:szCs w:val="22"/>
                    </w:rPr>
                  </w:pPr>
                  <w:r w:rsidRPr="00BC5C29">
                    <w:rPr>
                      <w:rFonts w:ascii="Times New Roman" w:hAnsi="Times New Roman" w:cs="Times New Roman"/>
                      <w:b/>
                      <w:kern w:val="28"/>
                    </w:rPr>
                    <w:t>Повторение изученного в 5 – 7 классах (6 + 2ч)</w:t>
                  </w:r>
                </w:p>
              </w:tc>
              <w:tc>
                <w:tcPr>
                  <w:tcW w:w="3314" w:type="dxa"/>
                </w:tcPr>
                <w:p w14:paraId="59BA5919" w14:textId="77777777" w:rsidR="0062600E" w:rsidRDefault="0062600E" w:rsidP="001D2529">
                  <w:pPr>
                    <w:autoSpaceDE w:val="0"/>
                    <w:autoSpaceDN w:val="0"/>
                    <w:adjustRightInd w:val="0"/>
                    <w:spacing w:line="252" w:lineRule="auto"/>
                    <w:rPr>
                      <w:rFonts w:ascii="Times New Roman" w:hAnsi="Times New Roman"/>
                      <w:sz w:val="22"/>
                      <w:szCs w:val="22"/>
                    </w:rPr>
                  </w:pPr>
                  <w:r w:rsidRPr="002D47BC">
                    <w:rPr>
                      <w:rFonts w:ascii="Times New Roman" w:hAnsi="Times New Roman"/>
                      <w:b/>
                      <w:bCs/>
                      <w:sz w:val="22"/>
                      <w:szCs w:val="22"/>
                    </w:rPr>
                    <w:t>-определять</w:t>
                  </w:r>
                  <w:r w:rsidRPr="002D47BC">
                    <w:rPr>
                      <w:rFonts w:ascii="Times New Roman" w:hAnsi="Times New Roman"/>
                      <w:sz w:val="22"/>
                      <w:szCs w:val="22"/>
                    </w:rPr>
                    <w:t xml:space="preserve"> </w:t>
                  </w:r>
                  <w:r w:rsidRPr="002D47BC">
                    <w:rPr>
                      <w:rFonts w:ascii="Times New Roman" w:hAnsi="Times New Roman"/>
                      <w:i/>
                      <w:iCs/>
                      <w:sz w:val="22"/>
                      <w:szCs w:val="22"/>
                    </w:rPr>
                    <w:t>грамматическую основу предложения, члены предложения</w:t>
                  </w:r>
                  <w:r w:rsidRPr="002D47BC">
                    <w:rPr>
                      <w:rFonts w:ascii="Times New Roman" w:hAnsi="Times New Roman"/>
                      <w:sz w:val="22"/>
                      <w:szCs w:val="22"/>
                    </w:rPr>
                    <w:t xml:space="preserve">; </w:t>
                  </w:r>
                </w:p>
                <w:p w14:paraId="5CF9067F" w14:textId="77777777" w:rsidR="0062600E" w:rsidRPr="002D47BC" w:rsidRDefault="0062600E" w:rsidP="001D2529">
                  <w:pPr>
                    <w:autoSpaceDE w:val="0"/>
                    <w:autoSpaceDN w:val="0"/>
                    <w:adjustRightInd w:val="0"/>
                    <w:spacing w:line="252" w:lineRule="auto"/>
                    <w:rPr>
                      <w:rFonts w:ascii="Times New Roman" w:hAnsi="Times New Roman"/>
                      <w:sz w:val="22"/>
                      <w:szCs w:val="22"/>
                    </w:rPr>
                  </w:pPr>
                  <w:r>
                    <w:rPr>
                      <w:rFonts w:ascii="Times New Roman" w:hAnsi="Times New Roman"/>
                      <w:sz w:val="22"/>
                      <w:szCs w:val="22"/>
                    </w:rPr>
                    <w:t>-различать слова разных частей речи;</w:t>
                  </w:r>
                </w:p>
                <w:p w14:paraId="587B1DFC" w14:textId="77777777" w:rsidR="0062600E" w:rsidRPr="002D47BC" w:rsidRDefault="0062600E" w:rsidP="001D2529">
                  <w:pPr>
                    <w:autoSpaceDE w:val="0"/>
                    <w:autoSpaceDN w:val="0"/>
                    <w:adjustRightInd w:val="0"/>
                    <w:spacing w:line="252" w:lineRule="auto"/>
                    <w:rPr>
                      <w:rFonts w:ascii="Times New Roman" w:hAnsi="Times New Roman"/>
                      <w:sz w:val="22"/>
                      <w:szCs w:val="22"/>
                    </w:rPr>
                  </w:pPr>
                  <w:r w:rsidRPr="002D47BC">
                    <w:rPr>
                      <w:rFonts w:ascii="Times New Roman" w:hAnsi="Times New Roman"/>
                      <w:sz w:val="22"/>
                      <w:szCs w:val="22"/>
                    </w:rPr>
                    <w:t>- строить  ПП</w:t>
                  </w:r>
                </w:p>
                <w:p w14:paraId="063A4350" w14:textId="77777777" w:rsidR="0062600E" w:rsidRPr="002D47BC" w:rsidRDefault="0062600E" w:rsidP="001D2529">
                  <w:pPr>
                    <w:autoSpaceDE w:val="0"/>
                    <w:autoSpaceDN w:val="0"/>
                    <w:adjustRightInd w:val="0"/>
                    <w:spacing w:line="252" w:lineRule="auto"/>
                    <w:rPr>
                      <w:rFonts w:ascii="Times New Roman" w:hAnsi="Times New Roman"/>
                      <w:sz w:val="22"/>
                      <w:szCs w:val="22"/>
                    </w:rPr>
                  </w:pPr>
                  <w:r w:rsidRPr="002D47BC">
                    <w:rPr>
                      <w:rFonts w:ascii="Times New Roman" w:hAnsi="Times New Roman"/>
                      <w:sz w:val="22"/>
                      <w:szCs w:val="22"/>
                    </w:rPr>
                    <w:t>-</w:t>
                  </w:r>
                  <w:r w:rsidRPr="002D47BC">
                    <w:rPr>
                      <w:rFonts w:ascii="Times New Roman" w:hAnsi="Times New Roman"/>
                      <w:b/>
                      <w:bCs/>
                      <w:sz w:val="22"/>
                      <w:szCs w:val="22"/>
                    </w:rPr>
                    <w:t xml:space="preserve"> </w:t>
                  </w:r>
                  <w:r w:rsidRPr="002D47BC">
                    <w:rPr>
                      <w:rFonts w:ascii="Times New Roman" w:hAnsi="Times New Roman"/>
                      <w:sz w:val="22"/>
                      <w:szCs w:val="22"/>
                    </w:rPr>
                    <w:t>ставить знаки препинания в простом</w:t>
                  </w:r>
                  <w:r>
                    <w:rPr>
                      <w:rFonts w:ascii="Times New Roman" w:hAnsi="Times New Roman"/>
                      <w:sz w:val="22"/>
                      <w:szCs w:val="22"/>
                    </w:rPr>
                    <w:t xml:space="preserve"> (причастный и деепричастный обороты, однородные члены предложения)</w:t>
                  </w:r>
                  <w:r w:rsidRPr="002D47BC">
                    <w:rPr>
                      <w:rFonts w:ascii="Times New Roman" w:hAnsi="Times New Roman"/>
                      <w:sz w:val="22"/>
                      <w:szCs w:val="22"/>
                    </w:rPr>
                    <w:t xml:space="preserve"> и сложном предложениях.  </w:t>
                  </w:r>
                </w:p>
              </w:tc>
              <w:tc>
                <w:tcPr>
                  <w:tcW w:w="3402" w:type="dxa"/>
                </w:tcPr>
                <w:p w14:paraId="043503B9" w14:textId="77777777" w:rsidR="0062600E" w:rsidRDefault="0062600E" w:rsidP="001D2529">
                  <w:pPr>
                    <w:rPr>
                      <w:rFonts w:ascii="Times New Roman" w:hAnsi="Times New Roman" w:cs="Times New Roman"/>
                      <w:sz w:val="22"/>
                      <w:szCs w:val="22"/>
                    </w:rPr>
                  </w:pPr>
                  <w:r w:rsidRPr="002D47BC">
                    <w:rPr>
                      <w:sz w:val="22"/>
                      <w:szCs w:val="22"/>
                    </w:rPr>
                    <w:t>-</w:t>
                  </w:r>
                  <w:r>
                    <w:rPr>
                      <w:rFonts w:ascii="Times New Roman" w:hAnsi="Times New Roman" w:cs="Times New Roman"/>
                      <w:sz w:val="22"/>
                      <w:szCs w:val="22"/>
                    </w:rPr>
                    <w:t>развитие внимания</w:t>
                  </w:r>
                </w:p>
                <w:p w14:paraId="00DC7168"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Упражнения, направленные на коррекцию аналитико-синтетической деятельности на основе заданий в составлении целого из частей как способ развития логического мышления и коррекцию мелкой моторики: «Составь предложение", "Распредели по группам".</w:t>
                  </w:r>
                </w:p>
                <w:p w14:paraId="23F741CE"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Упражнения, направленные на работу с текстом: "Исправь ошибки", "Вставь пропущенные слова",</w:t>
                  </w:r>
                </w:p>
                <w:p w14:paraId="5FA436F4" w14:textId="77777777" w:rsidR="0062600E" w:rsidRPr="002D47BC" w:rsidRDefault="0062600E" w:rsidP="001D2529">
                  <w:pPr>
                    <w:rPr>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информационная переработка устного и письменного текста: составление простого и сложного плана текста; пересказ текста по плану</w:t>
                  </w:r>
                </w:p>
              </w:tc>
            </w:tr>
            <w:tr w:rsidR="00BB02B7" w:rsidRPr="002D47BC" w14:paraId="56B29B9C" w14:textId="77777777" w:rsidTr="00BB02B7">
              <w:tc>
                <w:tcPr>
                  <w:tcW w:w="689" w:type="dxa"/>
                </w:tcPr>
                <w:p w14:paraId="73232FA4" w14:textId="77777777" w:rsidR="0062600E" w:rsidRPr="002D47BC" w:rsidRDefault="0062600E" w:rsidP="001D2529">
                  <w:pPr>
                    <w:rPr>
                      <w:sz w:val="22"/>
                      <w:szCs w:val="22"/>
                    </w:rPr>
                  </w:pPr>
                  <w:r w:rsidRPr="002D47BC">
                    <w:rPr>
                      <w:sz w:val="22"/>
                      <w:szCs w:val="22"/>
                    </w:rPr>
                    <w:t>3</w:t>
                  </w:r>
                </w:p>
              </w:tc>
              <w:tc>
                <w:tcPr>
                  <w:tcW w:w="2043" w:type="dxa"/>
                </w:tcPr>
                <w:p w14:paraId="27E7AB21" w14:textId="77777777" w:rsidR="0062600E" w:rsidRPr="002D47BC" w:rsidRDefault="0062600E" w:rsidP="001D2529">
                  <w:pPr>
                    <w:rPr>
                      <w:sz w:val="22"/>
                      <w:szCs w:val="22"/>
                    </w:rPr>
                  </w:pPr>
                  <w:r w:rsidRPr="007B65A5">
                    <w:rPr>
                      <w:rFonts w:ascii="Times New Roman" w:hAnsi="Times New Roman"/>
                      <w:b/>
                    </w:rPr>
                    <w:t>Синтаксис. Словосочетание. Простое предложение. Члены предложения</w:t>
                  </w:r>
                  <w:r>
                    <w:rPr>
                      <w:rFonts w:ascii="Times New Roman" w:hAnsi="Times New Roman"/>
                      <w:b/>
                    </w:rPr>
                    <w:t xml:space="preserve"> (19+4)</w:t>
                  </w:r>
                </w:p>
              </w:tc>
              <w:tc>
                <w:tcPr>
                  <w:tcW w:w="3314" w:type="dxa"/>
                </w:tcPr>
                <w:p w14:paraId="7D9CD0E6" w14:textId="77777777" w:rsidR="0062600E" w:rsidRPr="00650902" w:rsidRDefault="0062600E" w:rsidP="001D2529">
                  <w:pPr>
                    <w:autoSpaceDE w:val="0"/>
                    <w:autoSpaceDN w:val="0"/>
                    <w:adjustRightInd w:val="0"/>
                    <w:spacing w:line="252" w:lineRule="auto"/>
                    <w:rPr>
                      <w:rFonts w:ascii="Times New Roman" w:hAnsi="Times New Roman"/>
                      <w:iCs/>
                      <w:sz w:val="22"/>
                      <w:szCs w:val="22"/>
                    </w:rPr>
                  </w:pPr>
                  <w:r w:rsidRPr="002D47BC">
                    <w:rPr>
                      <w:rFonts w:ascii="Times New Roman" w:hAnsi="Times New Roman"/>
                      <w:b/>
                      <w:bCs/>
                      <w:sz w:val="22"/>
                      <w:szCs w:val="22"/>
                    </w:rPr>
                    <w:t>-</w:t>
                  </w:r>
                  <w:r w:rsidRPr="00650902">
                    <w:rPr>
                      <w:rFonts w:ascii="Times New Roman" w:hAnsi="Times New Roman"/>
                      <w:b/>
                      <w:bCs/>
                      <w:sz w:val="22"/>
                      <w:szCs w:val="22"/>
                    </w:rPr>
                    <w:t>определять</w:t>
                  </w:r>
                  <w:r w:rsidRPr="00650902">
                    <w:rPr>
                      <w:rFonts w:ascii="Times New Roman" w:hAnsi="Times New Roman"/>
                      <w:sz w:val="22"/>
                      <w:szCs w:val="22"/>
                    </w:rPr>
                    <w:t xml:space="preserve"> </w:t>
                  </w:r>
                  <w:r w:rsidRPr="00650902">
                    <w:rPr>
                      <w:rFonts w:ascii="Times New Roman" w:hAnsi="Times New Roman"/>
                      <w:iCs/>
                      <w:sz w:val="22"/>
                      <w:szCs w:val="22"/>
                    </w:rPr>
                    <w:t>главное и зависимое слово в с\с;</w:t>
                  </w:r>
                  <w:r>
                    <w:rPr>
                      <w:rFonts w:ascii="Times New Roman" w:hAnsi="Times New Roman"/>
                      <w:iCs/>
                      <w:sz w:val="22"/>
                      <w:szCs w:val="22"/>
                    </w:rPr>
                    <w:t xml:space="preserve"> составлять с\с.</w:t>
                  </w:r>
                </w:p>
                <w:p w14:paraId="04070570" w14:textId="77777777" w:rsidR="0062600E" w:rsidRDefault="0062600E" w:rsidP="001D2529">
                  <w:pPr>
                    <w:autoSpaceDE w:val="0"/>
                    <w:autoSpaceDN w:val="0"/>
                    <w:adjustRightInd w:val="0"/>
                    <w:spacing w:line="252" w:lineRule="auto"/>
                    <w:rPr>
                      <w:rFonts w:ascii="Times New Roman" w:hAnsi="Times New Roman"/>
                      <w:iCs/>
                      <w:sz w:val="22"/>
                      <w:szCs w:val="22"/>
                    </w:rPr>
                  </w:pPr>
                  <w:r w:rsidRPr="00650902">
                    <w:rPr>
                      <w:rFonts w:ascii="Times New Roman" w:hAnsi="Times New Roman"/>
                      <w:iCs/>
                      <w:sz w:val="22"/>
                      <w:szCs w:val="22"/>
                    </w:rPr>
                    <w:t>-</w:t>
                  </w:r>
                  <w:r>
                    <w:rPr>
                      <w:rFonts w:ascii="Times New Roman" w:hAnsi="Times New Roman"/>
                      <w:iCs/>
                      <w:sz w:val="22"/>
                      <w:szCs w:val="22"/>
                    </w:rPr>
                    <w:t>строить  простые распространенные и нераспространенные предложения;</w:t>
                  </w:r>
                </w:p>
                <w:p w14:paraId="1C685329" w14:textId="77777777" w:rsidR="0062600E" w:rsidRDefault="0062600E" w:rsidP="001D2529">
                  <w:pPr>
                    <w:autoSpaceDE w:val="0"/>
                    <w:autoSpaceDN w:val="0"/>
                    <w:adjustRightInd w:val="0"/>
                    <w:spacing w:line="252" w:lineRule="auto"/>
                    <w:rPr>
                      <w:rFonts w:ascii="Times New Roman" w:hAnsi="Times New Roman"/>
                      <w:iCs/>
                      <w:sz w:val="22"/>
                      <w:szCs w:val="22"/>
                    </w:rPr>
                  </w:pPr>
                  <w:r>
                    <w:rPr>
                      <w:rFonts w:ascii="Times New Roman" w:hAnsi="Times New Roman"/>
                      <w:iCs/>
                      <w:sz w:val="22"/>
                      <w:szCs w:val="22"/>
                    </w:rPr>
                    <w:t>- определять члены предложения;</w:t>
                  </w:r>
                </w:p>
                <w:p w14:paraId="694B0B95" w14:textId="77777777" w:rsidR="0062600E" w:rsidRDefault="0062600E" w:rsidP="001D2529">
                  <w:pPr>
                    <w:autoSpaceDE w:val="0"/>
                    <w:autoSpaceDN w:val="0"/>
                    <w:adjustRightInd w:val="0"/>
                    <w:spacing w:line="252" w:lineRule="auto"/>
                    <w:rPr>
                      <w:rFonts w:ascii="Times New Roman" w:hAnsi="Times New Roman"/>
                      <w:iCs/>
                      <w:sz w:val="22"/>
                      <w:szCs w:val="22"/>
                    </w:rPr>
                  </w:pPr>
                  <w:r>
                    <w:rPr>
                      <w:rFonts w:ascii="Times New Roman" w:hAnsi="Times New Roman"/>
                      <w:iCs/>
                      <w:sz w:val="22"/>
                      <w:szCs w:val="22"/>
                    </w:rPr>
                    <w:t>-характеризовать ПП;</w:t>
                  </w:r>
                </w:p>
                <w:p w14:paraId="7F083C1A" w14:textId="77777777" w:rsidR="0062600E" w:rsidRPr="00650902" w:rsidRDefault="0062600E" w:rsidP="001D2529">
                  <w:pPr>
                    <w:autoSpaceDE w:val="0"/>
                    <w:autoSpaceDN w:val="0"/>
                    <w:adjustRightInd w:val="0"/>
                    <w:spacing w:line="252" w:lineRule="auto"/>
                    <w:rPr>
                      <w:rFonts w:ascii="Times New Roman" w:hAnsi="Times New Roman"/>
                      <w:iCs/>
                      <w:sz w:val="22"/>
                      <w:szCs w:val="22"/>
                    </w:rPr>
                  </w:pPr>
                  <w:r>
                    <w:rPr>
                      <w:rFonts w:ascii="Times New Roman" w:hAnsi="Times New Roman"/>
                      <w:iCs/>
                      <w:sz w:val="22"/>
                      <w:szCs w:val="22"/>
                    </w:rPr>
                    <w:t>-работать по заданиям учебника;</w:t>
                  </w:r>
                </w:p>
                <w:p w14:paraId="79F69DA3" w14:textId="77777777" w:rsidR="0062600E" w:rsidRPr="002D47BC" w:rsidRDefault="0062600E" w:rsidP="001D2529">
                  <w:pPr>
                    <w:autoSpaceDE w:val="0"/>
                    <w:autoSpaceDN w:val="0"/>
                    <w:adjustRightInd w:val="0"/>
                    <w:spacing w:line="252" w:lineRule="auto"/>
                    <w:rPr>
                      <w:rFonts w:ascii="Times New Roman" w:hAnsi="Times New Roman"/>
                      <w:sz w:val="22"/>
                      <w:szCs w:val="22"/>
                    </w:rPr>
                  </w:pPr>
                  <w:r w:rsidRPr="002D47BC">
                    <w:rPr>
                      <w:rFonts w:ascii="Times New Roman" w:hAnsi="Times New Roman"/>
                      <w:sz w:val="22"/>
                      <w:szCs w:val="22"/>
                    </w:rPr>
                    <w:t>-работать с толковым словарем</w:t>
                  </w:r>
                </w:p>
              </w:tc>
              <w:tc>
                <w:tcPr>
                  <w:tcW w:w="3402" w:type="dxa"/>
                </w:tcPr>
                <w:p w14:paraId="050A8183"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Коррекция монологичес кой речи; коррекция диалогичес кой речи Коррекция нарушений устной и письменной речи.</w:t>
                  </w:r>
                </w:p>
                <w:p w14:paraId="7F172579"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развитие наглядно-образного мышления; развитие словесно-логического мышления (умение видеть и устанавливать логические связи между явлениями</w:t>
                  </w:r>
                </w:p>
                <w:p w14:paraId="36059D93"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информационная переработка устного и письменного текста: составление простого и сложного плана текста; пересказ текста по плану</w:t>
                  </w:r>
                </w:p>
                <w:p w14:paraId="107AEBBE" w14:textId="77777777" w:rsidR="0062600E" w:rsidRPr="002D47BC"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умение работать по словесной и письменной инструкция м, алгоритму; умение планировать деятельность</w:t>
                  </w:r>
                </w:p>
              </w:tc>
            </w:tr>
            <w:tr w:rsidR="00BB02B7" w:rsidRPr="002D47BC" w14:paraId="646C8AB6" w14:textId="77777777" w:rsidTr="00BB02B7">
              <w:tc>
                <w:tcPr>
                  <w:tcW w:w="689" w:type="dxa"/>
                </w:tcPr>
                <w:p w14:paraId="1D08835F" w14:textId="77777777" w:rsidR="0062600E" w:rsidRPr="002D47BC" w:rsidRDefault="0062600E" w:rsidP="001D2529">
                  <w:pPr>
                    <w:rPr>
                      <w:rFonts w:ascii="Times New Roman" w:hAnsi="Times New Roman" w:cs="Times New Roman"/>
                      <w:sz w:val="22"/>
                      <w:szCs w:val="22"/>
                    </w:rPr>
                  </w:pPr>
                  <w:r w:rsidRPr="002D47BC">
                    <w:rPr>
                      <w:rFonts w:ascii="Times New Roman" w:hAnsi="Times New Roman" w:cs="Times New Roman"/>
                      <w:sz w:val="22"/>
                      <w:szCs w:val="22"/>
                    </w:rPr>
                    <w:lastRenderedPageBreak/>
                    <w:t>4</w:t>
                  </w:r>
                </w:p>
              </w:tc>
              <w:tc>
                <w:tcPr>
                  <w:tcW w:w="2043" w:type="dxa"/>
                </w:tcPr>
                <w:p w14:paraId="6AA482DD" w14:textId="77777777" w:rsidR="0062600E" w:rsidRPr="002D47BC" w:rsidRDefault="0062600E" w:rsidP="001D2529">
                  <w:pPr>
                    <w:rPr>
                      <w:rFonts w:ascii="Times New Roman" w:hAnsi="Times New Roman" w:cs="Times New Roman"/>
                      <w:sz w:val="22"/>
                      <w:szCs w:val="22"/>
                    </w:rPr>
                  </w:pPr>
                  <w:r w:rsidRPr="007B65A5">
                    <w:rPr>
                      <w:rFonts w:ascii="Times New Roman" w:hAnsi="Times New Roman"/>
                      <w:b/>
                    </w:rPr>
                    <w:t>Односоставные предложения</w:t>
                  </w:r>
                  <w:r>
                    <w:rPr>
                      <w:rFonts w:ascii="Times New Roman" w:hAnsi="Times New Roman"/>
                      <w:b/>
                    </w:rPr>
                    <w:t xml:space="preserve">  (11)</w:t>
                  </w:r>
                </w:p>
              </w:tc>
              <w:tc>
                <w:tcPr>
                  <w:tcW w:w="3314" w:type="dxa"/>
                </w:tcPr>
                <w:p w14:paraId="443D50B2" w14:textId="77777777" w:rsidR="0062600E" w:rsidRDefault="0062600E" w:rsidP="001D2529">
                  <w:pPr>
                    <w:rPr>
                      <w:rFonts w:ascii="Times New Roman" w:hAnsi="Times New Roman" w:cs="Times New Roman"/>
                      <w:sz w:val="22"/>
                      <w:szCs w:val="22"/>
                    </w:rPr>
                  </w:pPr>
                  <w:r w:rsidRPr="002D47BC">
                    <w:rPr>
                      <w:rFonts w:ascii="Times New Roman" w:hAnsi="Times New Roman" w:cs="Times New Roman"/>
                      <w:b/>
                      <w:bCs/>
                      <w:sz w:val="22"/>
                      <w:szCs w:val="22"/>
                    </w:rPr>
                    <w:t>Повторить</w:t>
                  </w:r>
                  <w:r>
                    <w:rPr>
                      <w:rFonts w:ascii="Times New Roman" w:hAnsi="Times New Roman" w:cs="Times New Roman"/>
                      <w:sz w:val="22"/>
                      <w:szCs w:val="22"/>
                    </w:rPr>
                    <w:t xml:space="preserve">  главные и второстепенные члены предложения;</w:t>
                  </w:r>
                </w:p>
                <w:p w14:paraId="7F4D9287"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-разбирать предложение по членам</w:t>
                  </w:r>
                </w:p>
                <w:p w14:paraId="5DFB4B63"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-отличать виды односоставных предложений;</w:t>
                  </w:r>
                </w:p>
                <w:p w14:paraId="0C880908"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-находить в тексте односоставные предложения;</w:t>
                  </w:r>
                </w:p>
                <w:p w14:paraId="59CF393E" w14:textId="77777777" w:rsidR="0062600E" w:rsidRPr="002D47BC" w:rsidRDefault="0062600E" w:rsidP="001D2529">
                  <w:pPr>
                    <w:rPr>
                      <w:rFonts w:ascii="Times New Roman" w:hAnsi="Times New Roman" w:cs="Times New Roman"/>
                      <w:sz w:val="22"/>
                      <w:szCs w:val="22"/>
                    </w:rPr>
                  </w:pPr>
                  <w:r>
                    <w:rPr>
                      <w:rFonts w:ascii="Times New Roman" w:hAnsi="Times New Roman" w:cs="Times New Roman"/>
                      <w:sz w:val="22"/>
                      <w:szCs w:val="22"/>
                    </w:rPr>
                    <w:t>- составлять односоставные предложения</w:t>
                  </w:r>
                </w:p>
              </w:tc>
              <w:tc>
                <w:tcPr>
                  <w:tcW w:w="3402" w:type="dxa"/>
                </w:tcPr>
                <w:p w14:paraId="7DD3E858" w14:textId="77777777" w:rsidR="0062600E" w:rsidRDefault="0062600E" w:rsidP="001D2529">
                  <w:pPr>
                    <w:rPr>
                      <w:rFonts w:ascii="Times New Roman" w:hAnsi="Times New Roman" w:cs="Times New Roman"/>
                      <w:sz w:val="22"/>
                      <w:szCs w:val="22"/>
                    </w:rPr>
                  </w:pPr>
                  <w:r w:rsidRPr="002D47BC">
                    <w:rPr>
                      <w:rFonts w:ascii="Times New Roman" w:hAnsi="Times New Roman" w:cs="Times New Roman"/>
                      <w:sz w:val="22"/>
                      <w:szCs w:val="22"/>
                    </w:rPr>
                    <w:t>Упражнения, направленные на коррекцию и развитие внимания, пространственного восприятия, образного мышления: «Третье лишнее", "Соедини термин и понятие", "Вычеркни лишнее", "Что это?", "Найди область применения", "Добавь недостающее</w:t>
                  </w:r>
                  <w:r>
                    <w:rPr>
                      <w:rFonts w:ascii="Times New Roman" w:hAnsi="Times New Roman" w:cs="Times New Roman"/>
                      <w:sz w:val="22"/>
                      <w:szCs w:val="22"/>
                    </w:rPr>
                    <w:t>»</w:t>
                  </w:r>
                </w:p>
                <w:p w14:paraId="45857C98"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информационная переработка устного и письменного текста: составление простого и сложного плана текста; пересказ текста по плану</w:t>
                  </w:r>
                </w:p>
                <w:p w14:paraId="2D099A2D" w14:textId="77777777" w:rsidR="0062600E" w:rsidRPr="002D47BC"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умение работать по словесной и письменной инструкция м, алгоритму; умение планировать деятельность</w:t>
                  </w:r>
                </w:p>
              </w:tc>
            </w:tr>
            <w:tr w:rsidR="00BB02B7" w:rsidRPr="002D47BC" w14:paraId="6ABFC699" w14:textId="77777777" w:rsidTr="00BB02B7">
              <w:tc>
                <w:tcPr>
                  <w:tcW w:w="689" w:type="dxa"/>
                </w:tcPr>
                <w:p w14:paraId="33124435" w14:textId="77777777" w:rsidR="0062600E" w:rsidRPr="002D47BC" w:rsidRDefault="0062600E" w:rsidP="001D2529">
                  <w:pPr>
                    <w:rPr>
                      <w:rFonts w:ascii="Times New Roman" w:hAnsi="Times New Roman" w:cs="Times New Roman"/>
                      <w:sz w:val="22"/>
                      <w:szCs w:val="22"/>
                    </w:rPr>
                  </w:pPr>
                  <w:r w:rsidRPr="002D47BC">
                    <w:rPr>
                      <w:rFonts w:ascii="Times New Roman" w:hAnsi="Times New Roman" w:cs="Times New Roman"/>
                      <w:sz w:val="22"/>
                      <w:szCs w:val="22"/>
                    </w:rPr>
                    <w:t>5</w:t>
                  </w:r>
                </w:p>
              </w:tc>
              <w:tc>
                <w:tcPr>
                  <w:tcW w:w="2043" w:type="dxa"/>
                </w:tcPr>
                <w:p w14:paraId="5ECF61CB" w14:textId="77777777" w:rsidR="0062600E" w:rsidRPr="002D47BC" w:rsidRDefault="0062600E" w:rsidP="001D2529">
                  <w:pPr>
                    <w:rPr>
                      <w:rFonts w:ascii="Times New Roman" w:hAnsi="Times New Roman" w:cs="Times New Roman"/>
                      <w:sz w:val="22"/>
                      <w:szCs w:val="22"/>
                    </w:rPr>
                  </w:pPr>
                  <w:r w:rsidRPr="007B65A5">
                    <w:rPr>
                      <w:rFonts w:ascii="Times New Roman" w:hAnsi="Times New Roman"/>
                      <w:b/>
                    </w:rPr>
                    <w:t>Однородные члены предложения</w:t>
                  </w:r>
                  <w:r>
                    <w:rPr>
                      <w:rFonts w:ascii="Times New Roman" w:hAnsi="Times New Roman"/>
                      <w:b/>
                    </w:rPr>
                    <w:t xml:space="preserve"> (12+3)</w:t>
                  </w:r>
                </w:p>
              </w:tc>
              <w:tc>
                <w:tcPr>
                  <w:tcW w:w="3314" w:type="dxa"/>
                </w:tcPr>
                <w:p w14:paraId="54E79FF5"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sidRPr="002D47BC">
                    <w:rPr>
                      <w:rFonts w:ascii="Times New Roman" w:hAnsi="Times New Roman" w:cs="Times New Roman"/>
                      <w:b/>
                      <w:bCs/>
                      <w:sz w:val="22"/>
                      <w:szCs w:val="22"/>
                    </w:rPr>
                    <w:t>Повторить</w:t>
                  </w:r>
                  <w:r w:rsidRPr="002D47BC">
                    <w:rPr>
                      <w:rFonts w:ascii="Times New Roman" w:hAnsi="Times New Roman" w:cs="Times New Roman"/>
                      <w:sz w:val="22"/>
                      <w:szCs w:val="22"/>
                    </w:rPr>
                    <w:t xml:space="preserve"> </w:t>
                  </w:r>
                  <w:r>
                    <w:rPr>
                      <w:rFonts w:ascii="Times New Roman" w:hAnsi="Times New Roman" w:cs="Times New Roman"/>
                      <w:sz w:val="22"/>
                      <w:szCs w:val="22"/>
                    </w:rPr>
                    <w:t xml:space="preserve"> особенности однородных членов предложения;</w:t>
                  </w:r>
                </w:p>
                <w:p w14:paraId="54F05378"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-ставить вопросы к однородным членам;</w:t>
                  </w:r>
                </w:p>
                <w:p w14:paraId="22BEF7CA"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-расставлять знаки препинания  при однородных членах;</w:t>
                  </w:r>
                </w:p>
                <w:p w14:paraId="1334C804"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-находить предложения с однородными членами в тексте;</w:t>
                  </w:r>
                </w:p>
                <w:p w14:paraId="6AEA0DCE"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-составлять предложения с однородными членами;</w:t>
                  </w:r>
                </w:p>
                <w:p w14:paraId="30207533"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-пересказывать небольшой текст с использованием однородных членов;</w:t>
                  </w:r>
                </w:p>
                <w:p w14:paraId="683CE597" w14:textId="77777777" w:rsidR="0062600E" w:rsidRPr="002D47BC"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-работать по предложенным упражнениям</w:t>
                  </w:r>
                </w:p>
                <w:p w14:paraId="0340B750" w14:textId="77777777" w:rsidR="0062600E" w:rsidRPr="002D47BC" w:rsidRDefault="0062600E" w:rsidP="001D2529">
                  <w:pPr>
                    <w:autoSpaceDE w:val="0"/>
                    <w:autoSpaceDN w:val="0"/>
                    <w:adjustRightInd w:val="0"/>
                    <w:spacing w:line="252" w:lineRule="auto"/>
                    <w:rPr>
                      <w:rFonts w:ascii="Times New Roman" w:hAnsi="Times New Roman" w:cs="Times New Roman"/>
                      <w:sz w:val="22"/>
                      <w:szCs w:val="22"/>
                    </w:rPr>
                  </w:pPr>
                </w:p>
              </w:tc>
              <w:tc>
                <w:tcPr>
                  <w:tcW w:w="3402" w:type="dxa"/>
                </w:tcPr>
                <w:p w14:paraId="64C5294A" w14:textId="77777777" w:rsidR="0062600E" w:rsidRDefault="0062600E" w:rsidP="001D2529">
                  <w:pPr>
                    <w:rPr>
                      <w:rFonts w:ascii="Times New Roman" w:hAnsi="Times New Roman" w:cs="Times New Roman"/>
                      <w:sz w:val="22"/>
                      <w:szCs w:val="22"/>
                    </w:rPr>
                  </w:pPr>
                  <w:r w:rsidRPr="002D47BC">
                    <w:rPr>
                      <w:rFonts w:ascii="Times New Roman" w:hAnsi="Times New Roman" w:cs="Times New Roman"/>
                      <w:sz w:val="22"/>
                      <w:szCs w:val="22"/>
                    </w:rPr>
                    <w:t>коррекция и развитие памяти; коррекция и развитие внимания.</w:t>
                  </w:r>
                </w:p>
                <w:p w14:paraId="7ACDE2AF"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Упражнения, направленные на работу с текстом: "Исправь ошибки", "Вставь пропущенные</w:t>
                  </w:r>
                  <w:r>
                    <w:rPr>
                      <w:rFonts w:ascii="Times New Roman" w:hAnsi="Times New Roman" w:cs="Times New Roman"/>
                      <w:sz w:val="22"/>
                      <w:szCs w:val="22"/>
                    </w:rPr>
                    <w:t xml:space="preserve"> знаки препинания</w:t>
                  </w:r>
                  <w:r w:rsidRPr="002D47BC">
                    <w:rPr>
                      <w:rFonts w:ascii="Times New Roman" w:hAnsi="Times New Roman" w:cs="Times New Roman"/>
                      <w:sz w:val="22"/>
                      <w:szCs w:val="22"/>
                    </w:rPr>
                    <w:t>",</w:t>
                  </w:r>
                </w:p>
                <w:p w14:paraId="477E4C82"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развитие наглядно-образного мышления; развитие словесно-логического мышления (умение видеть и устанавливать логические связи между явлениями</w:t>
                  </w:r>
                </w:p>
                <w:p w14:paraId="5349F7A9"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информационная переработка устного и письменного текста: составление простого и сложного плана текста; пересказ текста по плану</w:t>
                  </w:r>
                </w:p>
                <w:p w14:paraId="57AEDF77" w14:textId="77777777" w:rsidR="0062600E" w:rsidRPr="002D47BC"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умение работать по словесной и письменной инструкция м, алгоритму; умение планировать деятельность</w:t>
                  </w:r>
                </w:p>
              </w:tc>
            </w:tr>
            <w:tr w:rsidR="00BB02B7" w:rsidRPr="002D47BC" w14:paraId="148DAF09" w14:textId="77777777" w:rsidTr="00BB02B7">
              <w:tc>
                <w:tcPr>
                  <w:tcW w:w="689" w:type="dxa"/>
                </w:tcPr>
                <w:p w14:paraId="5A32CAC6" w14:textId="77777777" w:rsidR="0062600E" w:rsidRPr="002D47BC" w:rsidRDefault="0062600E" w:rsidP="001D2529">
                  <w:pPr>
                    <w:rPr>
                      <w:rFonts w:ascii="Times New Roman" w:hAnsi="Times New Roman" w:cs="Times New Roman"/>
                      <w:sz w:val="22"/>
                      <w:szCs w:val="22"/>
                    </w:rPr>
                  </w:pPr>
                  <w:r w:rsidRPr="002D47BC">
                    <w:rPr>
                      <w:rFonts w:ascii="Times New Roman" w:hAnsi="Times New Roman" w:cs="Times New Roman"/>
                      <w:sz w:val="22"/>
                      <w:szCs w:val="22"/>
                    </w:rPr>
                    <w:t>6</w:t>
                  </w:r>
                </w:p>
              </w:tc>
              <w:tc>
                <w:tcPr>
                  <w:tcW w:w="2043" w:type="dxa"/>
                </w:tcPr>
                <w:p w14:paraId="6999FD0C" w14:textId="77777777" w:rsidR="0062600E" w:rsidRPr="002D47BC" w:rsidRDefault="0062600E" w:rsidP="001D2529">
                  <w:pPr>
                    <w:rPr>
                      <w:rFonts w:ascii="Times New Roman" w:hAnsi="Times New Roman" w:cs="Times New Roman"/>
                      <w:sz w:val="22"/>
                      <w:szCs w:val="22"/>
                    </w:rPr>
                  </w:pPr>
                  <w:r w:rsidRPr="001C36C9">
                    <w:rPr>
                      <w:rFonts w:ascii="Times New Roman" w:hAnsi="Times New Roman"/>
                      <w:b/>
                    </w:rPr>
                    <w:t>Обращение</w:t>
                  </w:r>
                  <w:r>
                    <w:rPr>
                      <w:rFonts w:ascii="Times New Roman" w:hAnsi="Times New Roman"/>
                      <w:b/>
                    </w:rPr>
                    <w:t xml:space="preserve"> (3ч)</w:t>
                  </w:r>
                </w:p>
              </w:tc>
              <w:tc>
                <w:tcPr>
                  <w:tcW w:w="3314" w:type="dxa"/>
                </w:tcPr>
                <w:p w14:paraId="538D9D82" w14:textId="77777777" w:rsidR="0062600E" w:rsidRDefault="0062600E" w:rsidP="001D2529">
                  <w:pPr>
                    <w:rPr>
                      <w:rFonts w:ascii="Times New Roman" w:hAnsi="Times New Roman" w:cs="Times New Roman"/>
                      <w:sz w:val="22"/>
                      <w:szCs w:val="22"/>
                    </w:rPr>
                  </w:pPr>
                  <w:r w:rsidRPr="002D47BC">
                    <w:rPr>
                      <w:rFonts w:ascii="Times New Roman" w:hAnsi="Times New Roman" w:cs="Times New Roman"/>
                      <w:b/>
                      <w:bCs/>
                      <w:sz w:val="22"/>
                      <w:szCs w:val="22"/>
                    </w:rPr>
                    <w:t>-</w:t>
                  </w:r>
                  <w:r>
                    <w:rPr>
                      <w:rFonts w:ascii="Times New Roman" w:hAnsi="Times New Roman" w:cs="Times New Roman"/>
                      <w:sz w:val="22"/>
                      <w:szCs w:val="22"/>
                    </w:rPr>
                    <w:t>повторить особенности предложений с обращениями;</w:t>
                  </w:r>
                </w:p>
                <w:p w14:paraId="7AE0707F"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-отличать обращения от членов предложения;</w:t>
                  </w:r>
                </w:p>
                <w:p w14:paraId="0F48A409"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-расставлять знаки препинания при обращении;</w:t>
                  </w:r>
                </w:p>
                <w:p w14:paraId="70C9B652"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-использовать обращение в своей речи;</w:t>
                  </w:r>
                </w:p>
                <w:p w14:paraId="05646BD1" w14:textId="77777777" w:rsidR="0062600E" w:rsidRPr="002D47BC" w:rsidRDefault="0062600E" w:rsidP="001D2529">
                  <w:pPr>
                    <w:rPr>
                      <w:rFonts w:ascii="Times New Roman" w:hAnsi="Times New Roman" w:cs="Times New Roman"/>
                      <w:sz w:val="22"/>
                      <w:szCs w:val="22"/>
                    </w:rPr>
                  </w:pPr>
                  <w:r>
                    <w:rPr>
                      <w:rFonts w:ascii="Times New Roman" w:hAnsi="Times New Roman" w:cs="Times New Roman"/>
                      <w:sz w:val="22"/>
                      <w:szCs w:val="22"/>
                    </w:rPr>
                    <w:t>-работать по упражнениям учебника</w:t>
                  </w:r>
                </w:p>
              </w:tc>
              <w:tc>
                <w:tcPr>
                  <w:tcW w:w="3402" w:type="dxa"/>
                </w:tcPr>
                <w:p w14:paraId="7888E67F" w14:textId="77777777" w:rsidR="0062600E" w:rsidRDefault="0062600E" w:rsidP="001D2529">
                  <w:pPr>
                    <w:rPr>
                      <w:rFonts w:ascii="Times New Roman" w:hAnsi="Times New Roman" w:cs="Times New Roman"/>
                      <w:sz w:val="22"/>
                      <w:szCs w:val="22"/>
                    </w:rPr>
                  </w:pPr>
                  <w:r w:rsidRPr="002D47BC">
                    <w:rPr>
                      <w:rFonts w:ascii="Times New Roman" w:hAnsi="Times New Roman" w:cs="Times New Roman"/>
                      <w:sz w:val="22"/>
                      <w:szCs w:val="22"/>
                    </w:rPr>
                    <w:t xml:space="preserve">Упражнения, направленные на коррекцию и развитие внимания, пространственного восприятия, образного мышления: «Третье лишнее","Найди область </w:t>
                  </w:r>
                  <w:r>
                    <w:rPr>
                      <w:rFonts w:ascii="Times New Roman" w:hAnsi="Times New Roman" w:cs="Times New Roman"/>
                      <w:sz w:val="22"/>
                      <w:szCs w:val="22"/>
                    </w:rPr>
                    <w:t>применения", "Добавь недостающие знаки препинания»</w:t>
                  </w:r>
                </w:p>
                <w:p w14:paraId="36FF9178"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информационная переработка устного и письменного текста: составление простого и сложного плана текста; пересказ текста по плану</w:t>
                  </w:r>
                </w:p>
                <w:p w14:paraId="057C81D6" w14:textId="77777777" w:rsidR="0062600E" w:rsidRPr="002D47BC"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умение работать по словесной и письменной инструкция м, алгоритму; умение планировать деятельность</w:t>
                  </w:r>
                </w:p>
              </w:tc>
            </w:tr>
            <w:tr w:rsidR="00BB02B7" w:rsidRPr="002D47BC" w14:paraId="64313599" w14:textId="77777777" w:rsidTr="00BB02B7">
              <w:tc>
                <w:tcPr>
                  <w:tcW w:w="689" w:type="dxa"/>
                </w:tcPr>
                <w:p w14:paraId="1A8099E7" w14:textId="77777777" w:rsidR="0062600E" w:rsidRPr="002D47BC" w:rsidRDefault="0062600E" w:rsidP="001D2529">
                  <w:pPr>
                    <w:rPr>
                      <w:rFonts w:ascii="Times New Roman" w:hAnsi="Times New Roman" w:cs="Times New Roman"/>
                      <w:sz w:val="22"/>
                      <w:szCs w:val="22"/>
                    </w:rPr>
                  </w:pPr>
                  <w:r w:rsidRPr="002D47BC">
                    <w:rPr>
                      <w:rFonts w:ascii="Times New Roman" w:hAnsi="Times New Roman" w:cs="Times New Roman"/>
                      <w:sz w:val="22"/>
                      <w:szCs w:val="22"/>
                    </w:rPr>
                    <w:t>7</w:t>
                  </w:r>
                </w:p>
              </w:tc>
              <w:tc>
                <w:tcPr>
                  <w:tcW w:w="2043" w:type="dxa"/>
                </w:tcPr>
                <w:p w14:paraId="529CFE25" w14:textId="77777777" w:rsidR="0062600E" w:rsidRPr="002D47BC" w:rsidRDefault="0062600E" w:rsidP="001D2529">
                  <w:pPr>
                    <w:rPr>
                      <w:rFonts w:ascii="Times New Roman" w:hAnsi="Times New Roman" w:cs="Times New Roman"/>
                      <w:sz w:val="22"/>
                      <w:szCs w:val="22"/>
                    </w:rPr>
                  </w:pPr>
                  <w:r w:rsidRPr="001C36C9">
                    <w:rPr>
                      <w:rFonts w:ascii="Times New Roman" w:hAnsi="Times New Roman"/>
                      <w:b/>
                    </w:rPr>
                    <w:t>Вводные конструкции</w:t>
                  </w:r>
                  <w:r>
                    <w:rPr>
                      <w:rFonts w:ascii="Times New Roman" w:hAnsi="Times New Roman"/>
                      <w:b/>
                    </w:rPr>
                    <w:t xml:space="preserve">  </w:t>
                  </w:r>
                  <w:r>
                    <w:rPr>
                      <w:rFonts w:ascii="Times New Roman" w:hAnsi="Times New Roman"/>
                      <w:b/>
                    </w:rPr>
                    <w:lastRenderedPageBreak/>
                    <w:t>(8ч)</w:t>
                  </w:r>
                </w:p>
              </w:tc>
              <w:tc>
                <w:tcPr>
                  <w:tcW w:w="3314" w:type="dxa"/>
                </w:tcPr>
                <w:p w14:paraId="6BCEB95D"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lastRenderedPageBreak/>
                    <w:t>-расставлять знаки препинания при вводных конструкциях;</w:t>
                  </w:r>
                </w:p>
                <w:p w14:paraId="74AA2283"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lastRenderedPageBreak/>
                    <w:t>-отличать вводные слова от слов самостоятельных частей речи;</w:t>
                  </w:r>
                </w:p>
                <w:p w14:paraId="3DFAF400"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-отличать вводное предложение от самостоятельного;</w:t>
                  </w:r>
                </w:p>
                <w:p w14:paraId="5F6F79F1"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-определять значение вводной конструкции;</w:t>
                  </w:r>
                </w:p>
                <w:p w14:paraId="52A5F980"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-находить предложения с вводными конструкциями в тексте;</w:t>
                  </w:r>
                </w:p>
                <w:p w14:paraId="4461935E"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-составлять предложения с вводными конструкциями;</w:t>
                  </w:r>
                </w:p>
                <w:p w14:paraId="6E5F5E41" w14:textId="77777777" w:rsidR="0062600E" w:rsidRPr="002D47BC"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-работать по предложенным упражнениям учебника</w:t>
                  </w:r>
                </w:p>
                <w:p w14:paraId="5BAFCD09" w14:textId="77777777" w:rsidR="0062600E" w:rsidRPr="002D47BC" w:rsidRDefault="0062600E" w:rsidP="001D2529">
                  <w:pPr>
                    <w:rPr>
                      <w:rFonts w:ascii="Times New Roman" w:hAnsi="Times New Roman" w:cs="Times New Roman"/>
                      <w:sz w:val="22"/>
                      <w:szCs w:val="22"/>
                    </w:rPr>
                  </w:pPr>
                </w:p>
              </w:tc>
              <w:tc>
                <w:tcPr>
                  <w:tcW w:w="3402" w:type="dxa"/>
                </w:tcPr>
                <w:p w14:paraId="0259C1FE" w14:textId="77777777" w:rsidR="0062600E" w:rsidRDefault="0062600E" w:rsidP="001D2529">
                  <w:pPr>
                    <w:rPr>
                      <w:rFonts w:ascii="Times New Roman" w:hAnsi="Times New Roman" w:cs="Times New Roman"/>
                      <w:sz w:val="22"/>
                      <w:szCs w:val="22"/>
                    </w:rPr>
                  </w:pPr>
                  <w:r w:rsidRPr="002D47BC">
                    <w:rPr>
                      <w:rFonts w:ascii="Times New Roman" w:hAnsi="Times New Roman" w:cs="Times New Roman"/>
                      <w:sz w:val="22"/>
                      <w:szCs w:val="22"/>
                    </w:rPr>
                    <w:lastRenderedPageBreak/>
                    <w:t xml:space="preserve">Упражнения, направленные на коррекцию пространственного </w:t>
                  </w:r>
                  <w:r w:rsidRPr="002D47BC">
                    <w:rPr>
                      <w:rFonts w:ascii="Times New Roman" w:hAnsi="Times New Roman" w:cs="Times New Roman"/>
                      <w:sz w:val="22"/>
                      <w:szCs w:val="22"/>
                    </w:rPr>
                    <w:lastRenderedPageBreak/>
                    <w:t>восприятия на основе упражнений в узнавании и соотнесении : «Подчеркни термины", "Лингвистический лабиринт".</w:t>
                  </w:r>
                </w:p>
                <w:p w14:paraId="4873DA15"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информационная переработка устного и письменного текста: составление простого и сложного плана текста; пересказ текста по плану</w:t>
                  </w:r>
                </w:p>
                <w:p w14:paraId="1F8222F0"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развитие наглядно-образного мышления; развитие словесно-логического мышления (умение видеть и устанавливать логические связи между явлениями</w:t>
                  </w:r>
                </w:p>
                <w:p w14:paraId="5E830A5B" w14:textId="77777777" w:rsidR="0062600E" w:rsidRPr="002D47BC"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умение работать по словесной и письменной инструкция м, алгоритму; умение планировать деятельность</w:t>
                  </w:r>
                </w:p>
              </w:tc>
            </w:tr>
            <w:tr w:rsidR="00BB02B7" w:rsidRPr="002D47BC" w14:paraId="315005A2" w14:textId="77777777" w:rsidTr="00BB02B7">
              <w:tc>
                <w:tcPr>
                  <w:tcW w:w="689" w:type="dxa"/>
                </w:tcPr>
                <w:p w14:paraId="4EE2280A" w14:textId="77777777" w:rsidR="0062600E" w:rsidRPr="002D47BC" w:rsidRDefault="0062600E" w:rsidP="001D2529">
                  <w:pPr>
                    <w:rPr>
                      <w:rFonts w:ascii="Times New Roman" w:hAnsi="Times New Roman" w:cs="Times New Roman"/>
                      <w:sz w:val="22"/>
                      <w:szCs w:val="22"/>
                    </w:rPr>
                  </w:pPr>
                  <w:r w:rsidRPr="002D47BC">
                    <w:rPr>
                      <w:rFonts w:ascii="Times New Roman" w:hAnsi="Times New Roman" w:cs="Times New Roman"/>
                      <w:sz w:val="22"/>
                      <w:szCs w:val="22"/>
                    </w:rPr>
                    <w:lastRenderedPageBreak/>
                    <w:t>8</w:t>
                  </w:r>
                </w:p>
              </w:tc>
              <w:tc>
                <w:tcPr>
                  <w:tcW w:w="2043" w:type="dxa"/>
                </w:tcPr>
                <w:p w14:paraId="5526F254" w14:textId="77777777" w:rsidR="0062600E" w:rsidRPr="002D47BC" w:rsidRDefault="0062600E" w:rsidP="001D2529">
                  <w:pPr>
                    <w:rPr>
                      <w:rFonts w:ascii="Times New Roman" w:hAnsi="Times New Roman" w:cs="Times New Roman"/>
                      <w:sz w:val="22"/>
                      <w:szCs w:val="22"/>
                    </w:rPr>
                  </w:pPr>
                  <w:r w:rsidRPr="001C36C9">
                    <w:rPr>
                      <w:rFonts w:ascii="Times New Roman" w:hAnsi="Times New Roman"/>
                      <w:b/>
                    </w:rPr>
                    <w:t>Обособление</w:t>
                  </w:r>
                  <w:r>
                    <w:rPr>
                      <w:rFonts w:ascii="Times New Roman" w:hAnsi="Times New Roman"/>
                      <w:b/>
                    </w:rPr>
                    <w:t xml:space="preserve"> (19ч)</w:t>
                  </w:r>
                </w:p>
              </w:tc>
              <w:tc>
                <w:tcPr>
                  <w:tcW w:w="3314" w:type="dxa"/>
                </w:tcPr>
                <w:p w14:paraId="522B7388"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-повторить причастный и деепричастный оборот;</w:t>
                  </w:r>
                </w:p>
                <w:p w14:paraId="67FBFB46"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-отличать причастие от деепричастия;</w:t>
                  </w:r>
                </w:p>
                <w:p w14:paraId="48E3A896"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-повторить члены предложения, знать их вопросы, уметь их определять, подчеркивать;</w:t>
                  </w:r>
                </w:p>
                <w:p w14:paraId="60C75B81"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-расставлять знаки препинания при обособленных членах;</w:t>
                  </w:r>
                </w:p>
                <w:p w14:paraId="5B0E5BF9"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-находить предложения с обособленными  членами в тексте;</w:t>
                  </w:r>
                </w:p>
                <w:p w14:paraId="50EB3FD0"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-составлять предложения с обособленными членами;</w:t>
                  </w:r>
                </w:p>
                <w:p w14:paraId="6BFBFF07" w14:textId="77777777" w:rsidR="0062600E" w:rsidRPr="002D47BC"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-работать по предложенным упражнениям</w:t>
                  </w:r>
                </w:p>
                <w:p w14:paraId="3D73A209" w14:textId="77777777" w:rsidR="0062600E" w:rsidRPr="002D47BC" w:rsidRDefault="0062600E" w:rsidP="001D2529">
                  <w:pPr>
                    <w:rPr>
                      <w:rFonts w:ascii="Times New Roman" w:hAnsi="Times New Roman" w:cs="Times New Roman"/>
                      <w:sz w:val="22"/>
                      <w:szCs w:val="22"/>
                    </w:rPr>
                  </w:pPr>
                  <w:r w:rsidRPr="002D47BC">
                    <w:rPr>
                      <w:rFonts w:ascii="Times New Roman" w:hAnsi="Times New Roman" w:cs="Times New Roman"/>
                      <w:b/>
                      <w:bCs/>
                      <w:sz w:val="22"/>
                      <w:szCs w:val="22"/>
                    </w:rPr>
                    <w:t>-</w:t>
                  </w:r>
                  <w:r w:rsidRPr="002D47BC">
                    <w:rPr>
                      <w:rFonts w:ascii="Times New Roman" w:hAnsi="Times New Roman" w:cs="Times New Roman"/>
                      <w:sz w:val="22"/>
                      <w:szCs w:val="22"/>
                    </w:rPr>
                    <w:t>применять  полученные знания.</w:t>
                  </w:r>
                </w:p>
              </w:tc>
              <w:tc>
                <w:tcPr>
                  <w:tcW w:w="3402" w:type="dxa"/>
                </w:tcPr>
                <w:p w14:paraId="181BFBBA" w14:textId="77777777" w:rsidR="0062600E" w:rsidRDefault="0062600E" w:rsidP="001D2529">
                  <w:pPr>
                    <w:rPr>
                      <w:rFonts w:ascii="Times New Roman" w:hAnsi="Times New Roman" w:cs="Times New Roman"/>
                      <w:sz w:val="22"/>
                      <w:szCs w:val="22"/>
                    </w:rPr>
                  </w:pPr>
                  <w:r w:rsidRPr="002D47BC">
                    <w:rPr>
                      <w:rFonts w:ascii="Times New Roman" w:hAnsi="Times New Roman" w:cs="Times New Roman"/>
                      <w:sz w:val="22"/>
                      <w:szCs w:val="22"/>
                    </w:rPr>
                    <w:t>коррекция и развитие памяти; коррекция и развитие внимания.</w:t>
                  </w:r>
                </w:p>
                <w:p w14:paraId="0494DADA"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Упражнения, направленные на работу с текстом: "Исправь ошибки", "Вставь пропущенные слова",</w:t>
                  </w:r>
                </w:p>
                <w:p w14:paraId="5D9C8D39"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развитие наглядно-образного мышления; развитие словесно-логического мышления (умение видеть и устанавливать логические связи между явлениями</w:t>
                  </w:r>
                </w:p>
                <w:p w14:paraId="59E2AE1B"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информационная переработка устного и письменного текста: составление простого и сложного плана текста; пересказ текста по плану</w:t>
                  </w:r>
                </w:p>
                <w:p w14:paraId="683E18F3" w14:textId="77777777" w:rsidR="0062600E" w:rsidRPr="002D47BC"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умение работать по словесной и письменной инструкция м, алгоритму; умение планировать деятельность</w:t>
                  </w:r>
                </w:p>
              </w:tc>
            </w:tr>
            <w:tr w:rsidR="00BB02B7" w:rsidRPr="002D47BC" w14:paraId="6944080D" w14:textId="77777777" w:rsidTr="00BB02B7">
              <w:tc>
                <w:tcPr>
                  <w:tcW w:w="689" w:type="dxa"/>
                </w:tcPr>
                <w:p w14:paraId="65F4EC25" w14:textId="77777777" w:rsidR="0062600E" w:rsidRPr="002D47BC" w:rsidRDefault="0062600E" w:rsidP="001D2529">
                  <w:pPr>
                    <w:rPr>
                      <w:rFonts w:ascii="Times New Roman" w:hAnsi="Times New Roman" w:cs="Times New Roman"/>
                      <w:sz w:val="22"/>
                      <w:szCs w:val="22"/>
                    </w:rPr>
                  </w:pPr>
                  <w:r w:rsidRPr="002D47BC">
                    <w:rPr>
                      <w:rFonts w:ascii="Times New Roman" w:hAnsi="Times New Roman" w:cs="Times New Roman"/>
                      <w:sz w:val="22"/>
                      <w:szCs w:val="22"/>
                    </w:rPr>
                    <w:t>9</w:t>
                  </w:r>
                </w:p>
              </w:tc>
              <w:tc>
                <w:tcPr>
                  <w:tcW w:w="2043" w:type="dxa"/>
                </w:tcPr>
                <w:p w14:paraId="00142E8C" w14:textId="77777777" w:rsidR="0062600E" w:rsidRPr="002D47BC" w:rsidRDefault="0062600E" w:rsidP="001D2529">
                  <w:pPr>
                    <w:rPr>
                      <w:rFonts w:ascii="Times New Roman" w:hAnsi="Times New Roman" w:cs="Times New Roman"/>
                      <w:sz w:val="22"/>
                      <w:szCs w:val="22"/>
                    </w:rPr>
                  </w:pPr>
                  <w:r w:rsidRPr="00CE708D">
                    <w:rPr>
                      <w:rFonts w:ascii="Times New Roman" w:hAnsi="Times New Roman"/>
                      <w:b/>
                    </w:rPr>
                    <w:t>Прямая и косвенная речь</w:t>
                  </w:r>
                  <w:r>
                    <w:rPr>
                      <w:rFonts w:ascii="Times New Roman" w:hAnsi="Times New Roman"/>
                      <w:b/>
                    </w:rPr>
                    <w:t xml:space="preserve"> (7ч)</w:t>
                  </w:r>
                </w:p>
              </w:tc>
              <w:tc>
                <w:tcPr>
                  <w:tcW w:w="3314" w:type="dxa"/>
                </w:tcPr>
                <w:p w14:paraId="214A61F1"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-повторить особенности предложений с прямой речью;</w:t>
                  </w:r>
                </w:p>
                <w:p w14:paraId="3D9C0D0E"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-расставлять знаки препинания при прямой речи;</w:t>
                  </w:r>
                </w:p>
                <w:p w14:paraId="26ADA389"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-составлять предложения с прямой речью;</w:t>
                  </w:r>
                </w:p>
                <w:p w14:paraId="6E678340" w14:textId="77777777" w:rsidR="0062600E"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-пересказывать небольшой текст с использованием прямой речи;</w:t>
                  </w:r>
                </w:p>
                <w:p w14:paraId="14232F34" w14:textId="77777777" w:rsidR="0062600E" w:rsidRPr="002D47BC" w:rsidRDefault="0062600E" w:rsidP="001D2529">
                  <w:pPr>
                    <w:autoSpaceDE w:val="0"/>
                    <w:autoSpaceDN w:val="0"/>
                    <w:adjustRightInd w:val="0"/>
                    <w:spacing w:line="252" w:lineRule="auto"/>
                    <w:rPr>
                      <w:rFonts w:ascii="Times New Roman" w:hAnsi="Times New Roman" w:cs="Times New Roman"/>
                      <w:sz w:val="22"/>
                      <w:szCs w:val="22"/>
                    </w:rPr>
                  </w:pPr>
                  <w:r>
                    <w:rPr>
                      <w:rFonts w:ascii="Times New Roman" w:hAnsi="Times New Roman" w:cs="Times New Roman"/>
                      <w:sz w:val="22"/>
                      <w:szCs w:val="22"/>
                    </w:rPr>
                    <w:t>-работать по предложенным упражнениям</w:t>
                  </w:r>
                </w:p>
                <w:p w14:paraId="24D6A899" w14:textId="77777777" w:rsidR="0062600E" w:rsidRPr="00875DAC" w:rsidRDefault="0062600E" w:rsidP="001D2529">
                  <w:pPr>
                    <w:autoSpaceDE w:val="0"/>
                    <w:autoSpaceDN w:val="0"/>
                    <w:adjustRightInd w:val="0"/>
                    <w:spacing w:line="252" w:lineRule="auto"/>
                    <w:rPr>
                      <w:rFonts w:ascii="Times New Roman" w:hAnsi="Times New Roman" w:cs="Times New Roman"/>
                      <w:bCs/>
                      <w:sz w:val="22"/>
                      <w:szCs w:val="22"/>
                    </w:rPr>
                  </w:pPr>
                  <w:r w:rsidRPr="00875DAC">
                    <w:rPr>
                      <w:rFonts w:ascii="Times New Roman" w:hAnsi="Times New Roman" w:cs="Times New Roman"/>
                      <w:bCs/>
                      <w:sz w:val="22"/>
                      <w:szCs w:val="22"/>
                    </w:rPr>
                    <w:t>-оформлять диалог</w:t>
                  </w:r>
                </w:p>
                <w:p w14:paraId="5A0EACBA" w14:textId="77777777" w:rsidR="0062600E" w:rsidRPr="00875DAC" w:rsidRDefault="0062600E" w:rsidP="001D2529">
                  <w:pPr>
                    <w:autoSpaceDE w:val="0"/>
                    <w:autoSpaceDN w:val="0"/>
                    <w:adjustRightInd w:val="0"/>
                    <w:spacing w:line="252" w:lineRule="auto"/>
                    <w:rPr>
                      <w:rFonts w:ascii="Times New Roman" w:hAnsi="Times New Roman" w:cs="Times New Roman"/>
                      <w:sz w:val="22"/>
                      <w:szCs w:val="22"/>
                    </w:rPr>
                  </w:pPr>
                  <w:r w:rsidRPr="00875DAC">
                    <w:rPr>
                      <w:rFonts w:ascii="Times New Roman" w:hAnsi="Times New Roman" w:cs="Times New Roman"/>
                      <w:bCs/>
                      <w:sz w:val="22"/>
                      <w:szCs w:val="22"/>
                    </w:rPr>
                    <w:t>-строить и вести устный диалог;</w:t>
                  </w:r>
                </w:p>
                <w:p w14:paraId="00054FCA"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-составлять предложения с косвенной речью;</w:t>
                  </w:r>
                </w:p>
                <w:p w14:paraId="66D2A14B" w14:textId="77777777" w:rsidR="0062600E" w:rsidRPr="002D47BC" w:rsidRDefault="0062600E" w:rsidP="001D2529">
                  <w:pPr>
                    <w:rPr>
                      <w:rFonts w:ascii="Times New Roman" w:hAnsi="Times New Roman" w:cs="Times New Roman"/>
                      <w:sz w:val="22"/>
                      <w:szCs w:val="22"/>
                    </w:rPr>
                  </w:pPr>
                  <w:r>
                    <w:rPr>
                      <w:rFonts w:ascii="Times New Roman" w:hAnsi="Times New Roman" w:cs="Times New Roman"/>
                      <w:sz w:val="22"/>
                      <w:szCs w:val="22"/>
                    </w:rPr>
                    <w:t xml:space="preserve">-использовать цитаты при </w:t>
                  </w:r>
                  <w:r>
                    <w:rPr>
                      <w:rFonts w:ascii="Times New Roman" w:hAnsi="Times New Roman" w:cs="Times New Roman"/>
                      <w:sz w:val="22"/>
                      <w:szCs w:val="22"/>
                    </w:rPr>
                    <w:lastRenderedPageBreak/>
                    <w:t>пересказе</w:t>
                  </w:r>
                </w:p>
              </w:tc>
              <w:tc>
                <w:tcPr>
                  <w:tcW w:w="3402" w:type="dxa"/>
                </w:tcPr>
                <w:p w14:paraId="39829AD5"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lastRenderedPageBreak/>
                    <w:t>-</w:t>
                  </w:r>
                  <w:r w:rsidRPr="002D47BC">
                    <w:rPr>
                      <w:rFonts w:ascii="Times New Roman" w:hAnsi="Times New Roman" w:cs="Times New Roman"/>
                      <w:sz w:val="22"/>
                      <w:szCs w:val="22"/>
                    </w:rPr>
                    <w:t>коррекция и развитие памяти; коррекция и развитие внимания.</w:t>
                  </w:r>
                </w:p>
                <w:p w14:paraId="627AA3E2" w14:textId="77777777" w:rsidR="0062600E" w:rsidRDefault="0062600E" w:rsidP="001D2529">
                  <w:pPr>
                    <w:rPr>
                      <w:rFonts w:ascii="Times New Roman" w:hAnsi="Times New Roman" w:cs="Times New Roman"/>
                      <w:sz w:val="22"/>
                      <w:szCs w:val="22"/>
                    </w:rPr>
                  </w:pPr>
                  <w:r w:rsidRPr="002D47BC">
                    <w:rPr>
                      <w:rFonts w:ascii="Times New Roman" w:hAnsi="Times New Roman" w:cs="Times New Roman"/>
                      <w:sz w:val="22"/>
                      <w:szCs w:val="22"/>
                    </w:rPr>
                    <w:t>Развитие фонематичес кого восприятия; коррекция нарушений устной и письменной речи. Коррекция монологичес кой речи; коррекция диалогичес кой речи Коррекция нарушений устной и письменной речи.</w:t>
                  </w:r>
                </w:p>
                <w:p w14:paraId="15EE1262" w14:textId="77777777" w:rsidR="0062600E" w:rsidRPr="002D47BC"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информационная переработка устного и письменного текста: составление простого и сложного плана текста; пересказ текста по плану</w:t>
                  </w:r>
                </w:p>
              </w:tc>
            </w:tr>
            <w:tr w:rsidR="00BB02B7" w:rsidRPr="002D47BC" w14:paraId="08BE3F0F" w14:textId="77777777" w:rsidTr="00BB02B7">
              <w:tc>
                <w:tcPr>
                  <w:tcW w:w="689" w:type="dxa"/>
                </w:tcPr>
                <w:p w14:paraId="71F5BB61" w14:textId="77777777" w:rsidR="0062600E" w:rsidRPr="002D47BC" w:rsidRDefault="0062600E" w:rsidP="001D2529">
                  <w:pPr>
                    <w:rPr>
                      <w:rFonts w:ascii="Times New Roman" w:hAnsi="Times New Roman" w:cs="Times New Roman"/>
                      <w:sz w:val="22"/>
                      <w:szCs w:val="22"/>
                    </w:rPr>
                  </w:pPr>
                  <w:r w:rsidRPr="002D47BC">
                    <w:rPr>
                      <w:rFonts w:ascii="Times New Roman" w:hAnsi="Times New Roman" w:cs="Times New Roman"/>
                      <w:sz w:val="22"/>
                      <w:szCs w:val="22"/>
                    </w:rPr>
                    <w:t>10</w:t>
                  </w:r>
                </w:p>
              </w:tc>
              <w:tc>
                <w:tcPr>
                  <w:tcW w:w="2043" w:type="dxa"/>
                </w:tcPr>
                <w:p w14:paraId="7B225E36" w14:textId="77777777" w:rsidR="0062600E" w:rsidRPr="002D47BC" w:rsidRDefault="0062600E" w:rsidP="001D2529">
                  <w:pPr>
                    <w:rPr>
                      <w:rFonts w:ascii="Times New Roman" w:hAnsi="Times New Roman" w:cs="Times New Roman"/>
                      <w:sz w:val="22"/>
                      <w:szCs w:val="22"/>
                    </w:rPr>
                  </w:pPr>
                  <w:r w:rsidRPr="00CE708D">
                    <w:rPr>
                      <w:rFonts w:ascii="Times New Roman" w:hAnsi="Times New Roman"/>
                      <w:b/>
                    </w:rPr>
                    <w:t>Повторение изученного в 8 классе</w:t>
                  </w:r>
                  <w:r>
                    <w:rPr>
                      <w:rFonts w:ascii="Times New Roman" w:hAnsi="Times New Roman"/>
                      <w:b/>
                    </w:rPr>
                    <w:t xml:space="preserve"> (7ч)</w:t>
                  </w:r>
                </w:p>
              </w:tc>
              <w:tc>
                <w:tcPr>
                  <w:tcW w:w="3314" w:type="dxa"/>
                </w:tcPr>
                <w:p w14:paraId="7085460F" w14:textId="77777777" w:rsidR="0062600E" w:rsidRPr="00875DAC" w:rsidRDefault="0062600E" w:rsidP="001D2529">
                  <w:pPr>
                    <w:rPr>
                      <w:rFonts w:ascii="Times New Roman" w:hAnsi="Times New Roman" w:cs="Times New Roman"/>
                      <w:bCs/>
                      <w:sz w:val="22"/>
                      <w:szCs w:val="22"/>
                    </w:rPr>
                  </w:pPr>
                  <w:r w:rsidRPr="00875DAC">
                    <w:rPr>
                      <w:rFonts w:ascii="Times New Roman" w:hAnsi="Times New Roman" w:cs="Times New Roman"/>
                      <w:bCs/>
                      <w:sz w:val="22"/>
                      <w:szCs w:val="22"/>
                    </w:rPr>
                    <w:t>-расставлять знаки препинания в предложениях с однородными членами, с вводными конструкциями, с обособленными членами, с прямой и косвенной  речью;</w:t>
                  </w:r>
                </w:p>
                <w:p w14:paraId="43DDA4CF" w14:textId="77777777" w:rsidR="0062600E" w:rsidRPr="00875DAC" w:rsidRDefault="0062600E" w:rsidP="001D2529">
                  <w:pPr>
                    <w:rPr>
                      <w:rFonts w:ascii="Times New Roman" w:hAnsi="Times New Roman" w:cs="Times New Roman"/>
                      <w:bCs/>
                      <w:sz w:val="22"/>
                      <w:szCs w:val="22"/>
                    </w:rPr>
                  </w:pPr>
                  <w:r w:rsidRPr="00875DAC">
                    <w:rPr>
                      <w:rFonts w:ascii="Times New Roman" w:hAnsi="Times New Roman" w:cs="Times New Roman"/>
                      <w:bCs/>
                      <w:sz w:val="22"/>
                      <w:szCs w:val="22"/>
                    </w:rPr>
                    <w:t>-строить устный ответ на конкретный вопрос;</w:t>
                  </w:r>
                </w:p>
                <w:p w14:paraId="290880AD" w14:textId="77777777" w:rsidR="0062600E" w:rsidRPr="00875DAC" w:rsidRDefault="0062600E" w:rsidP="001D2529">
                  <w:pPr>
                    <w:rPr>
                      <w:rFonts w:ascii="Times New Roman" w:hAnsi="Times New Roman" w:cs="Times New Roman"/>
                      <w:bCs/>
                      <w:sz w:val="22"/>
                      <w:szCs w:val="22"/>
                    </w:rPr>
                  </w:pPr>
                  <w:r w:rsidRPr="00875DAC">
                    <w:rPr>
                      <w:rFonts w:ascii="Times New Roman" w:hAnsi="Times New Roman" w:cs="Times New Roman"/>
                      <w:bCs/>
                      <w:sz w:val="22"/>
                      <w:szCs w:val="22"/>
                    </w:rPr>
                    <w:t>-вести диалог;</w:t>
                  </w:r>
                </w:p>
                <w:p w14:paraId="463D40C4" w14:textId="77777777" w:rsidR="0062600E" w:rsidRPr="00875DAC" w:rsidRDefault="0062600E" w:rsidP="001D2529">
                  <w:pPr>
                    <w:rPr>
                      <w:rFonts w:ascii="Times New Roman" w:hAnsi="Times New Roman" w:cs="Times New Roman"/>
                      <w:bCs/>
                      <w:sz w:val="22"/>
                      <w:szCs w:val="22"/>
                    </w:rPr>
                  </w:pPr>
                  <w:r w:rsidRPr="00875DAC">
                    <w:rPr>
                      <w:rFonts w:ascii="Times New Roman" w:hAnsi="Times New Roman" w:cs="Times New Roman"/>
                      <w:bCs/>
                      <w:sz w:val="22"/>
                      <w:szCs w:val="22"/>
                    </w:rPr>
                    <w:t>-составлять предложения, тексты по теме;</w:t>
                  </w:r>
                </w:p>
                <w:p w14:paraId="36EA89D4" w14:textId="77777777" w:rsidR="0062600E" w:rsidRDefault="0062600E" w:rsidP="001D2529">
                  <w:pPr>
                    <w:rPr>
                      <w:rFonts w:ascii="Times New Roman" w:hAnsi="Times New Roman" w:cs="Times New Roman"/>
                      <w:bCs/>
                      <w:sz w:val="22"/>
                      <w:szCs w:val="22"/>
                    </w:rPr>
                  </w:pPr>
                  <w:r w:rsidRPr="00875DAC">
                    <w:rPr>
                      <w:rFonts w:ascii="Times New Roman" w:hAnsi="Times New Roman" w:cs="Times New Roman"/>
                      <w:bCs/>
                      <w:sz w:val="22"/>
                      <w:szCs w:val="22"/>
                    </w:rPr>
                    <w:t>-отличать ПП от СП</w:t>
                  </w:r>
                </w:p>
                <w:p w14:paraId="5EB64FB3" w14:textId="77777777" w:rsidR="0062600E" w:rsidRDefault="0062600E" w:rsidP="001D2529">
                  <w:pPr>
                    <w:rPr>
                      <w:rFonts w:ascii="Times New Roman" w:hAnsi="Times New Roman" w:cs="Times New Roman"/>
                      <w:bCs/>
                      <w:sz w:val="22"/>
                      <w:szCs w:val="22"/>
                    </w:rPr>
                  </w:pPr>
                  <w:r>
                    <w:rPr>
                      <w:rFonts w:ascii="Times New Roman" w:hAnsi="Times New Roman" w:cs="Times New Roman"/>
                      <w:bCs/>
                      <w:sz w:val="22"/>
                      <w:szCs w:val="22"/>
                    </w:rPr>
                    <w:t>-составлять план текста, строить по нему пересказ;</w:t>
                  </w:r>
                </w:p>
                <w:p w14:paraId="131C5D06" w14:textId="77777777" w:rsidR="0062600E" w:rsidRPr="00875DAC" w:rsidRDefault="0062600E" w:rsidP="001D2529">
                  <w:pPr>
                    <w:rPr>
                      <w:rFonts w:ascii="Times New Roman" w:hAnsi="Times New Roman" w:cs="Times New Roman"/>
                      <w:bCs/>
                      <w:sz w:val="22"/>
                      <w:szCs w:val="22"/>
                    </w:rPr>
                  </w:pPr>
                  <w:r>
                    <w:rPr>
                      <w:rFonts w:ascii="Times New Roman" w:hAnsi="Times New Roman" w:cs="Times New Roman"/>
                      <w:bCs/>
                      <w:sz w:val="22"/>
                      <w:szCs w:val="22"/>
                    </w:rPr>
                    <w:t>-работать по заданиям учебника</w:t>
                  </w:r>
                </w:p>
                <w:p w14:paraId="42295E3C" w14:textId="77777777" w:rsidR="0062600E" w:rsidRPr="002D47BC" w:rsidRDefault="0062600E" w:rsidP="001D2529">
                  <w:pPr>
                    <w:rPr>
                      <w:rFonts w:ascii="Times New Roman" w:hAnsi="Times New Roman" w:cs="Times New Roman"/>
                      <w:sz w:val="22"/>
                      <w:szCs w:val="22"/>
                    </w:rPr>
                  </w:pPr>
                  <w:r>
                    <w:rPr>
                      <w:rFonts w:ascii="Times New Roman" w:hAnsi="Times New Roman" w:cs="Times New Roman"/>
                      <w:b/>
                      <w:bCs/>
                      <w:sz w:val="22"/>
                      <w:szCs w:val="22"/>
                    </w:rPr>
                    <w:t>-</w:t>
                  </w:r>
                  <w:r w:rsidRPr="002D47BC">
                    <w:rPr>
                      <w:rFonts w:ascii="Times New Roman" w:hAnsi="Times New Roman" w:cs="Times New Roman"/>
                      <w:sz w:val="22"/>
                      <w:szCs w:val="22"/>
                    </w:rPr>
                    <w:t>применять  полученные знания.</w:t>
                  </w:r>
                </w:p>
              </w:tc>
              <w:tc>
                <w:tcPr>
                  <w:tcW w:w="3402" w:type="dxa"/>
                </w:tcPr>
                <w:p w14:paraId="48110055" w14:textId="77777777" w:rsidR="0062600E" w:rsidRDefault="0062600E" w:rsidP="001D2529">
                  <w:pPr>
                    <w:rPr>
                      <w:rFonts w:ascii="Times New Roman" w:hAnsi="Times New Roman" w:cs="Times New Roman"/>
                      <w:sz w:val="22"/>
                      <w:szCs w:val="22"/>
                    </w:rPr>
                  </w:pPr>
                  <w:r w:rsidRPr="002D47BC">
                    <w:rPr>
                      <w:rFonts w:ascii="Times New Roman" w:hAnsi="Times New Roman" w:cs="Times New Roman"/>
                      <w:sz w:val="22"/>
                      <w:szCs w:val="22"/>
                    </w:rPr>
                    <w:t>коррекция и развитие памяти; коррекция и развитие внимания.</w:t>
                  </w:r>
                </w:p>
                <w:p w14:paraId="4F46A33B"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Упражнения, направленные на работу с текстом: "Исправь ош</w:t>
                  </w:r>
                  <w:r>
                    <w:rPr>
                      <w:rFonts w:ascii="Times New Roman" w:hAnsi="Times New Roman" w:cs="Times New Roman"/>
                      <w:sz w:val="22"/>
                      <w:szCs w:val="22"/>
                    </w:rPr>
                    <w:t>ибки", "Вставь пропущенные знаки препинания</w:t>
                  </w:r>
                  <w:r w:rsidRPr="002D47BC">
                    <w:rPr>
                      <w:rFonts w:ascii="Times New Roman" w:hAnsi="Times New Roman" w:cs="Times New Roman"/>
                      <w:sz w:val="22"/>
                      <w:szCs w:val="22"/>
                    </w:rPr>
                    <w:t>",</w:t>
                  </w:r>
                </w:p>
                <w:p w14:paraId="63F0ECEB" w14:textId="77777777" w:rsidR="0062600E"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информационная переработка устного и письменного текста: составление простого и сложного плана текста; пересказ текста по плану</w:t>
                  </w:r>
                </w:p>
                <w:p w14:paraId="2CBDCF16" w14:textId="77777777" w:rsidR="0062600E" w:rsidRPr="002D47BC" w:rsidRDefault="0062600E" w:rsidP="001D2529">
                  <w:pPr>
                    <w:rPr>
                      <w:rFonts w:ascii="Times New Roman" w:hAnsi="Times New Roman" w:cs="Times New Roman"/>
                      <w:sz w:val="22"/>
                      <w:szCs w:val="22"/>
                    </w:rPr>
                  </w:pPr>
                  <w:r>
                    <w:rPr>
                      <w:rFonts w:ascii="Times New Roman" w:hAnsi="Times New Roman" w:cs="Times New Roman"/>
                      <w:sz w:val="22"/>
                      <w:szCs w:val="22"/>
                    </w:rPr>
                    <w:t>-</w:t>
                  </w:r>
                  <w:r w:rsidRPr="002D47BC">
                    <w:rPr>
                      <w:rFonts w:ascii="Times New Roman" w:hAnsi="Times New Roman" w:cs="Times New Roman"/>
                      <w:sz w:val="22"/>
                      <w:szCs w:val="22"/>
                    </w:rPr>
                    <w:t xml:space="preserve"> Коррекция монологичес кой речи; коррекция диалогичес кой речи</w:t>
                  </w:r>
                </w:p>
              </w:tc>
            </w:tr>
            <w:tr w:rsidR="00BB02B7" w:rsidRPr="002D47BC" w14:paraId="6B2CB674" w14:textId="77777777" w:rsidTr="00BB02B7">
              <w:tc>
                <w:tcPr>
                  <w:tcW w:w="689" w:type="dxa"/>
                </w:tcPr>
                <w:p w14:paraId="0585E18B" w14:textId="77777777" w:rsidR="0062600E" w:rsidRPr="002D47BC" w:rsidRDefault="0062600E" w:rsidP="001D2529">
                  <w:pPr>
                    <w:rPr>
                      <w:rFonts w:ascii="Times New Roman" w:hAnsi="Times New Roman" w:cs="Times New Roman"/>
                      <w:sz w:val="22"/>
                      <w:szCs w:val="22"/>
                    </w:rPr>
                  </w:pPr>
                  <w:r w:rsidRPr="002D47BC">
                    <w:rPr>
                      <w:rFonts w:ascii="Times New Roman" w:hAnsi="Times New Roman" w:cs="Times New Roman"/>
                      <w:sz w:val="22"/>
                      <w:szCs w:val="22"/>
                    </w:rPr>
                    <w:t>11</w:t>
                  </w:r>
                </w:p>
              </w:tc>
              <w:tc>
                <w:tcPr>
                  <w:tcW w:w="2043" w:type="dxa"/>
                </w:tcPr>
                <w:p w14:paraId="7C2A42B8" w14:textId="77777777" w:rsidR="0062600E" w:rsidRPr="002D47BC" w:rsidRDefault="0062600E" w:rsidP="001D2529">
                  <w:pPr>
                    <w:rPr>
                      <w:rFonts w:ascii="Times New Roman" w:hAnsi="Times New Roman" w:cs="Times New Roman"/>
                      <w:sz w:val="22"/>
                      <w:szCs w:val="22"/>
                    </w:rPr>
                  </w:pPr>
                </w:p>
              </w:tc>
              <w:tc>
                <w:tcPr>
                  <w:tcW w:w="3314" w:type="dxa"/>
                </w:tcPr>
                <w:p w14:paraId="7C4E9A01" w14:textId="77777777" w:rsidR="0062600E" w:rsidRPr="002D47BC" w:rsidRDefault="0062600E" w:rsidP="001D2529">
                  <w:pPr>
                    <w:rPr>
                      <w:rFonts w:ascii="Times New Roman" w:hAnsi="Times New Roman" w:cs="Times New Roman"/>
                      <w:b/>
                      <w:bCs/>
                      <w:sz w:val="22"/>
                      <w:szCs w:val="22"/>
                    </w:rPr>
                  </w:pPr>
                </w:p>
              </w:tc>
              <w:tc>
                <w:tcPr>
                  <w:tcW w:w="3402" w:type="dxa"/>
                </w:tcPr>
                <w:p w14:paraId="6E7720A8" w14:textId="77777777" w:rsidR="0062600E" w:rsidRPr="002D47BC" w:rsidRDefault="0062600E" w:rsidP="001D2529">
                  <w:pPr>
                    <w:rPr>
                      <w:rFonts w:ascii="Times New Roman" w:hAnsi="Times New Roman" w:cs="Times New Roman"/>
                      <w:sz w:val="22"/>
                      <w:szCs w:val="22"/>
                    </w:rPr>
                  </w:pPr>
                </w:p>
              </w:tc>
            </w:tr>
          </w:tbl>
          <w:p w14:paraId="2D606FDC" w14:textId="77777777" w:rsidR="0062600E" w:rsidRDefault="0062600E" w:rsidP="0062600E"/>
          <w:p w14:paraId="67B01E2A" w14:textId="77777777" w:rsidR="007F2043" w:rsidRPr="003C5AFA" w:rsidRDefault="007F2043" w:rsidP="00F864A9">
            <w:pPr>
              <w:rPr>
                <w:rFonts w:ascii="Times New Roman" w:hAnsi="Times New Roman"/>
              </w:rPr>
            </w:pPr>
          </w:p>
        </w:tc>
        <w:tc>
          <w:tcPr>
            <w:tcW w:w="9733" w:type="dxa"/>
          </w:tcPr>
          <w:p w14:paraId="6A8229E4" w14:textId="77777777" w:rsidR="007F2043" w:rsidRPr="003C5AFA" w:rsidRDefault="007F2043" w:rsidP="007E5F0E">
            <w:pPr>
              <w:rPr>
                <w:rFonts w:ascii="Times New Roman" w:hAnsi="Times New Roman"/>
              </w:rPr>
            </w:pPr>
          </w:p>
        </w:tc>
      </w:tr>
    </w:tbl>
    <w:p w14:paraId="0A7D78FB" w14:textId="77777777" w:rsidR="005779E1" w:rsidRPr="00AD5B90" w:rsidRDefault="005779E1" w:rsidP="005779E1">
      <w:pPr>
        <w:jc w:val="center"/>
        <w:rPr>
          <w:rFonts w:ascii="Times New Roman" w:hAnsi="Times New Roman"/>
          <w:b/>
          <w:sz w:val="32"/>
          <w:szCs w:val="32"/>
        </w:rPr>
      </w:pPr>
    </w:p>
    <w:sectPr w:rsidR="005779E1" w:rsidRPr="00AD5B90" w:rsidSect="00B01BD7">
      <w:pgSz w:w="11906" w:h="16838"/>
      <w:pgMar w:top="1134" w:right="99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E3C0F8" w14:textId="77777777" w:rsidR="00CF110C" w:rsidRDefault="00CF110C" w:rsidP="007F2043">
      <w:r>
        <w:separator/>
      </w:r>
    </w:p>
  </w:endnote>
  <w:endnote w:type="continuationSeparator" w:id="0">
    <w:p w14:paraId="1A7CBABC" w14:textId="77777777" w:rsidR="00CF110C" w:rsidRDefault="00CF110C" w:rsidP="007F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hames">
    <w:altName w:val="Gabriola"/>
    <w:charset w:val="00"/>
    <w:family w:val="decorativ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73CCB" w14:textId="77777777" w:rsidR="00CF110C" w:rsidRDefault="00CF110C" w:rsidP="007F2043">
      <w:r>
        <w:separator/>
      </w:r>
    </w:p>
  </w:footnote>
  <w:footnote w:type="continuationSeparator" w:id="0">
    <w:p w14:paraId="25FB623C" w14:textId="77777777" w:rsidR="00CF110C" w:rsidRDefault="00CF110C" w:rsidP="007F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1238"/>
    <w:multiLevelType w:val="hybridMultilevel"/>
    <w:tmpl w:val="67FCA6A6"/>
    <w:lvl w:ilvl="0" w:tplc="9EB86F96">
      <w:start w:val="1"/>
      <w:numFmt w:val="bullet"/>
      <w:lvlText w:val="•"/>
      <w:lvlJc w:val="left"/>
    </w:lvl>
    <w:lvl w:ilvl="1" w:tplc="39A61902">
      <w:numFmt w:val="decimal"/>
      <w:lvlText w:val=""/>
      <w:lvlJc w:val="left"/>
    </w:lvl>
    <w:lvl w:ilvl="2" w:tplc="D78A5502">
      <w:numFmt w:val="decimal"/>
      <w:lvlText w:val=""/>
      <w:lvlJc w:val="left"/>
    </w:lvl>
    <w:lvl w:ilvl="3" w:tplc="B5A4DCC4">
      <w:numFmt w:val="decimal"/>
      <w:lvlText w:val=""/>
      <w:lvlJc w:val="left"/>
    </w:lvl>
    <w:lvl w:ilvl="4" w:tplc="FF5C31EE">
      <w:numFmt w:val="decimal"/>
      <w:lvlText w:val=""/>
      <w:lvlJc w:val="left"/>
    </w:lvl>
    <w:lvl w:ilvl="5" w:tplc="E376E490">
      <w:numFmt w:val="decimal"/>
      <w:lvlText w:val=""/>
      <w:lvlJc w:val="left"/>
    </w:lvl>
    <w:lvl w:ilvl="6" w:tplc="F6826BB0">
      <w:numFmt w:val="decimal"/>
      <w:lvlText w:val=""/>
      <w:lvlJc w:val="left"/>
    </w:lvl>
    <w:lvl w:ilvl="7" w:tplc="D2081716">
      <w:numFmt w:val="decimal"/>
      <w:lvlText w:val=""/>
      <w:lvlJc w:val="left"/>
    </w:lvl>
    <w:lvl w:ilvl="8" w:tplc="1D7A43FC">
      <w:numFmt w:val="decimal"/>
      <w:lvlText w:val=""/>
      <w:lvlJc w:val="left"/>
    </w:lvl>
  </w:abstractNum>
  <w:abstractNum w:abstractNumId="1" w15:restartNumberingAfterBreak="0">
    <w:nsid w:val="01E5595C"/>
    <w:multiLevelType w:val="multilevel"/>
    <w:tmpl w:val="F2B4A9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751B5"/>
    <w:multiLevelType w:val="multilevel"/>
    <w:tmpl w:val="CD0CB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8868FB"/>
    <w:multiLevelType w:val="hybridMultilevel"/>
    <w:tmpl w:val="49665ACC"/>
    <w:lvl w:ilvl="0" w:tplc="C6BA8844">
      <w:start w:val="1"/>
      <w:numFmt w:val="decimal"/>
      <w:lvlText w:val="%1."/>
      <w:lvlJc w:val="left"/>
      <w:pPr>
        <w:ind w:left="4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7E71C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BCBE9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8A475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CA0EB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D23F4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E2E48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E2ACC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1A223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2DE74B3"/>
    <w:multiLevelType w:val="hybridMultilevel"/>
    <w:tmpl w:val="72A824C4"/>
    <w:lvl w:ilvl="0" w:tplc="4A6A1A5A">
      <w:start w:val="1"/>
      <w:numFmt w:val="upperRoman"/>
      <w:lvlText w:val="%1."/>
      <w:lvlJc w:val="left"/>
      <w:pPr>
        <w:ind w:left="1071" w:hanging="720"/>
      </w:pPr>
      <w:rPr>
        <w:rFonts w:hint="default"/>
        <w:b/>
        <w:i/>
      </w:rPr>
    </w:lvl>
    <w:lvl w:ilvl="1" w:tplc="04190019" w:tentative="1">
      <w:start w:val="1"/>
      <w:numFmt w:val="lowerLetter"/>
      <w:lvlText w:val="%2."/>
      <w:lvlJc w:val="left"/>
      <w:pPr>
        <w:ind w:left="1431" w:hanging="360"/>
      </w:pPr>
    </w:lvl>
    <w:lvl w:ilvl="2" w:tplc="0419001B" w:tentative="1">
      <w:start w:val="1"/>
      <w:numFmt w:val="lowerRoman"/>
      <w:lvlText w:val="%3."/>
      <w:lvlJc w:val="right"/>
      <w:pPr>
        <w:ind w:left="2151" w:hanging="180"/>
      </w:pPr>
    </w:lvl>
    <w:lvl w:ilvl="3" w:tplc="0419000F" w:tentative="1">
      <w:start w:val="1"/>
      <w:numFmt w:val="decimal"/>
      <w:lvlText w:val="%4."/>
      <w:lvlJc w:val="left"/>
      <w:pPr>
        <w:ind w:left="2871" w:hanging="360"/>
      </w:pPr>
    </w:lvl>
    <w:lvl w:ilvl="4" w:tplc="04190019" w:tentative="1">
      <w:start w:val="1"/>
      <w:numFmt w:val="lowerLetter"/>
      <w:lvlText w:val="%5."/>
      <w:lvlJc w:val="left"/>
      <w:pPr>
        <w:ind w:left="3591" w:hanging="360"/>
      </w:pPr>
    </w:lvl>
    <w:lvl w:ilvl="5" w:tplc="0419001B" w:tentative="1">
      <w:start w:val="1"/>
      <w:numFmt w:val="lowerRoman"/>
      <w:lvlText w:val="%6."/>
      <w:lvlJc w:val="right"/>
      <w:pPr>
        <w:ind w:left="4311" w:hanging="180"/>
      </w:pPr>
    </w:lvl>
    <w:lvl w:ilvl="6" w:tplc="0419000F" w:tentative="1">
      <w:start w:val="1"/>
      <w:numFmt w:val="decimal"/>
      <w:lvlText w:val="%7."/>
      <w:lvlJc w:val="left"/>
      <w:pPr>
        <w:ind w:left="5031" w:hanging="360"/>
      </w:pPr>
    </w:lvl>
    <w:lvl w:ilvl="7" w:tplc="04190019" w:tentative="1">
      <w:start w:val="1"/>
      <w:numFmt w:val="lowerLetter"/>
      <w:lvlText w:val="%8."/>
      <w:lvlJc w:val="left"/>
      <w:pPr>
        <w:ind w:left="5751" w:hanging="360"/>
      </w:pPr>
    </w:lvl>
    <w:lvl w:ilvl="8" w:tplc="0419001B" w:tentative="1">
      <w:start w:val="1"/>
      <w:numFmt w:val="lowerRoman"/>
      <w:lvlText w:val="%9."/>
      <w:lvlJc w:val="right"/>
      <w:pPr>
        <w:ind w:left="6471" w:hanging="180"/>
      </w:pPr>
    </w:lvl>
  </w:abstractNum>
  <w:abstractNum w:abstractNumId="5" w15:restartNumberingAfterBreak="0">
    <w:nsid w:val="1707188F"/>
    <w:multiLevelType w:val="multilevel"/>
    <w:tmpl w:val="A03ED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CC3FBF"/>
    <w:multiLevelType w:val="multilevel"/>
    <w:tmpl w:val="97F65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8F2D0A"/>
    <w:multiLevelType w:val="hybridMultilevel"/>
    <w:tmpl w:val="83FA9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322327"/>
    <w:multiLevelType w:val="multilevel"/>
    <w:tmpl w:val="B0B0D2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DF56D0"/>
    <w:multiLevelType w:val="multilevel"/>
    <w:tmpl w:val="62084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FA04B1"/>
    <w:multiLevelType w:val="hybridMultilevel"/>
    <w:tmpl w:val="C8C23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1C7D79"/>
    <w:multiLevelType w:val="hybridMultilevel"/>
    <w:tmpl w:val="9DCC4958"/>
    <w:lvl w:ilvl="0" w:tplc="BBFE9EAC">
      <w:start w:val="8"/>
      <w:numFmt w:val="decimal"/>
      <w:lvlText w:val="%1."/>
      <w:lvlJc w:val="left"/>
      <w:pPr>
        <w:ind w:left="1004"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2" w15:restartNumberingAfterBreak="0">
    <w:nsid w:val="30266950"/>
    <w:multiLevelType w:val="hybridMultilevel"/>
    <w:tmpl w:val="AB9AD214"/>
    <w:lvl w:ilvl="0" w:tplc="1284B1F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0B24E4B"/>
    <w:multiLevelType w:val="multilevel"/>
    <w:tmpl w:val="90B89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F610BE"/>
    <w:multiLevelType w:val="multilevel"/>
    <w:tmpl w:val="F2903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A248B0"/>
    <w:multiLevelType w:val="multilevel"/>
    <w:tmpl w:val="88E2A6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A000CF"/>
    <w:multiLevelType w:val="hybridMultilevel"/>
    <w:tmpl w:val="C588AD7E"/>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9F23049"/>
    <w:multiLevelType w:val="hybridMultilevel"/>
    <w:tmpl w:val="3FA650EA"/>
    <w:lvl w:ilvl="0" w:tplc="30CEC56E">
      <w:start w:val="1"/>
      <w:numFmt w:val="bullet"/>
      <w:lvlText w:val="o"/>
      <w:lvlJc w:val="left"/>
      <w:pPr>
        <w:tabs>
          <w:tab w:val="num" w:pos="1080"/>
        </w:tabs>
        <w:ind w:left="108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3FB5361A"/>
    <w:multiLevelType w:val="hybridMultilevel"/>
    <w:tmpl w:val="A98E1AAC"/>
    <w:lvl w:ilvl="0" w:tplc="04190001">
      <w:start w:val="1"/>
      <w:numFmt w:val="bullet"/>
      <w:lvlText w:val=""/>
      <w:lvlJc w:val="left"/>
      <w:pPr>
        <w:ind w:left="370" w:hanging="360"/>
      </w:pPr>
      <w:rPr>
        <w:rFonts w:ascii="Symbol" w:hAnsi="Symbol" w:hint="default"/>
      </w:rPr>
    </w:lvl>
    <w:lvl w:ilvl="1" w:tplc="04190003">
      <w:start w:val="1"/>
      <w:numFmt w:val="bullet"/>
      <w:lvlText w:val="o"/>
      <w:lvlJc w:val="left"/>
      <w:pPr>
        <w:ind w:left="1090" w:hanging="360"/>
      </w:pPr>
      <w:rPr>
        <w:rFonts w:ascii="Courier New" w:hAnsi="Courier New" w:cs="Courier New" w:hint="default"/>
      </w:rPr>
    </w:lvl>
    <w:lvl w:ilvl="2" w:tplc="04190005">
      <w:start w:val="1"/>
      <w:numFmt w:val="bullet"/>
      <w:lvlText w:val=""/>
      <w:lvlJc w:val="left"/>
      <w:pPr>
        <w:ind w:left="1810" w:hanging="360"/>
      </w:pPr>
      <w:rPr>
        <w:rFonts w:ascii="Wingdings" w:hAnsi="Wingdings" w:cs="Wingdings" w:hint="default"/>
      </w:rPr>
    </w:lvl>
    <w:lvl w:ilvl="3" w:tplc="04190001">
      <w:start w:val="1"/>
      <w:numFmt w:val="bullet"/>
      <w:lvlText w:val=""/>
      <w:lvlJc w:val="left"/>
      <w:pPr>
        <w:ind w:left="2530" w:hanging="360"/>
      </w:pPr>
      <w:rPr>
        <w:rFonts w:ascii="Symbol" w:hAnsi="Symbol" w:cs="Symbol" w:hint="default"/>
      </w:rPr>
    </w:lvl>
    <w:lvl w:ilvl="4" w:tplc="04190003">
      <w:start w:val="1"/>
      <w:numFmt w:val="bullet"/>
      <w:lvlText w:val="o"/>
      <w:lvlJc w:val="left"/>
      <w:pPr>
        <w:ind w:left="3250" w:hanging="360"/>
      </w:pPr>
      <w:rPr>
        <w:rFonts w:ascii="Courier New" w:hAnsi="Courier New" w:cs="Courier New" w:hint="default"/>
      </w:rPr>
    </w:lvl>
    <w:lvl w:ilvl="5" w:tplc="04190005">
      <w:start w:val="1"/>
      <w:numFmt w:val="bullet"/>
      <w:lvlText w:val=""/>
      <w:lvlJc w:val="left"/>
      <w:pPr>
        <w:ind w:left="3970" w:hanging="360"/>
      </w:pPr>
      <w:rPr>
        <w:rFonts w:ascii="Wingdings" w:hAnsi="Wingdings" w:cs="Wingdings" w:hint="default"/>
      </w:rPr>
    </w:lvl>
    <w:lvl w:ilvl="6" w:tplc="04190001">
      <w:start w:val="1"/>
      <w:numFmt w:val="bullet"/>
      <w:lvlText w:val=""/>
      <w:lvlJc w:val="left"/>
      <w:pPr>
        <w:ind w:left="4690" w:hanging="360"/>
      </w:pPr>
      <w:rPr>
        <w:rFonts w:ascii="Symbol" w:hAnsi="Symbol" w:cs="Symbol" w:hint="default"/>
      </w:rPr>
    </w:lvl>
    <w:lvl w:ilvl="7" w:tplc="04190003">
      <w:start w:val="1"/>
      <w:numFmt w:val="bullet"/>
      <w:lvlText w:val="o"/>
      <w:lvlJc w:val="left"/>
      <w:pPr>
        <w:ind w:left="5410" w:hanging="360"/>
      </w:pPr>
      <w:rPr>
        <w:rFonts w:ascii="Courier New" w:hAnsi="Courier New" w:cs="Courier New" w:hint="default"/>
      </w:rPr>
    </w:lvl>
    <w:lvl w:ilvl="8" w:tplc="04190005">
      <w:start w:val="1"/>
      <w:numFmt w:val="bullet"/>
      <w:lvlText w:val=""/>
      <w:lvlJc w:val="left"/>
      <w:pPr>
        <w:ind w:left="6130" w:hanging="360"/>
      </w:pPr>
      <w:rPr>
        <w:rFonts w:ascii="Wingdings" w:hAnsi="Wingdings" w:cs="Wingdings" w:hint="default"/>
      </w:rPr>
    </w:lvl>
  </w:abstractNum>
  <w:abstractNum w:abstractNumId="19" w15:restartNumberingAfterBreak="0">
    <w:nsid w:val="408F7D14"/>
    <w:multiLevelType w:val="multilevel"/>
    <w:tmpl w:val="54C6A0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AF2926"/>
    <w:multiLevelType w:val="multilevel"/>
    <w:tmpl w:val="89DE7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946A3A"/>
    <w:multiLevelType w:val="multilevel"/>
    <w:tmpl w:val="0F2A0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635B5"/>
    <w:multiLevelType w:val="multilevel"/>
    <w:tmpl w:val="22A8D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230F92"/>
    <w:multiLevelType w:val="hybridMultilevel"/>
    <w:tmpl w:val="29F277CA"/>
    <w:lvl w:ilvl="0" w:tplc="01823810">
      <w:start w:val="1"/>
      <w:numFmt w:val="decimal"/>
      <w:lvlText w:val="%1."/>
      <w:lvlJc w:val="left"/>
      <w:pPr>
        <w:ind w:left="4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8A7A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72FB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02B5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EE5EB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283EC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A2F76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56742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F0166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4B13627D"/>
    <w:multiLevelType w:val="multilevel"/>
    <w:tmpl w:val="45183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D675AF"/>
    <w:multiLevelType w:val="hybridMultilevel"/>
    <w:tmpl w:val="19623D9C"/>
    <w:lvl w:ilvl="0" w:tplc="04190001">
      <w:start w:val="1"/>
      <w:numFmt w:val="bullet"/>
      <w:lvlText w:val=""/>
      <w:lvlJc w:val="left"/>
      <w:pPr>
        <w:ind w:left="374" w:hanging="360"/>
      </w:pPr>
      <w:rPr>
        <w:rFonts w:ascii="Symbol" w:hAnsi="Symbol" w:cs="Symbol" w:hint="default"/>
      </w:rPr>
    </w:lvl>
    <w:lvl w:ilvl="1" w:tplc="04190003">
      <w:start w:val="1"/>
      <w:numFmt w:val="bullet"/>
      <w:lvlText w:val="o"/>
      <w:lvlJc w:val="left"/>
      <w:pPr>
        <w:ind w:left="1094" w:hanging="360"/>
      </w:pPr>
      <w:rPr>
        <w:rFonts w:ascii="Courier New" w:hAnsi="Courier New" w:cs="Courier New" w:hint="default"/>
      </w:rPr>
    </w:lvl>
    <w:lvl w:ilvl="2" w:tplc="04190005">
      <w:start w:val="1"/>
      <w:numFmt w:val="bullet"/>
      <w:lvlText w:val=""/>
      <w:lvlJc w:val="left"/>
      <w:pPr>
        <w:ind w:left="1814" w:hanging="360"/>
      </w:pPr>
      <w:rPr>
        <w:rFonts w:ascii="Wingdings" w:hAnsi="Wingdings" w:cs="Wingdings" w:hint="default"/>
      </w:rPr>
    </w:lvl>
    <w:lvl w:ilvl="3" w:tplc="04190001">
      <w:start w:val="1"/>
      <w:numFmt w:val="bullet"/>
      <w:lvlText w:val=""/>
      <w:lvlJc w:val="left"/>
      <w:pPr>
        <w:ind w:left="2534" w:hanging="360"/>
      </w:pPr>
      <w:rPr>
        <w:rFonts w:ascii="Symbol" w:hAnsi="Symbol" w:cs="Symbol" w:hint="default"/>
      </w:rPr>
    </w:lvl>
    <w:lvl w:ilvl="4" w:tplc="04190003">
      <w:start w:val="1"/>
      <w:numFmt w:val="bullet"/>
      <w:lvlText w:val="o"/>
      <w:lvlJc w:val="left"/>
      <w:pPr>
        <w:ind w:left="3254" w:hanging="360"/>
      </w:pPr>
      <w:rPr>
        <w:rFonts w:ascii="Courier New" w:hAnsi="Courier New" w:cs="Courier New" w:hint="default"/>
      </w:rPr>
    </w:lvl>
    <w:lvl w:ilvl="5" w:tplc="04190005">
      <w:start w:val="1"/>
      <w:numFmt w:val="bullet"/>
      <w:lvlText w:val=""/>
      <w:lvlJc w:val="left"/>
      <w:pPr>
        <w:ind w:left="3974" w:hanging="360"/>
      </w:pPr>
      <w:rPr>
        <w:rFonts w:ascii="Wingdings" w:hAnsi="Wingdings" w:cs="Wingdings" w:hint="default"/>
      </w:rPr>
    </w:lvl>
    <w:lvl w:ilvl="6" w:tplc="04190001">
      <w:start w:val="1"/>
      <w:numFmt w:val="bullet"/>
      <w:lvlText w:val=""/>
      <w:lvlJc w:val="left"/>
      <w:pPr>
        <w:ind w:left="4694" w:hanging="360"/>
      </w:pPr>
      <w:rPr>
        <w:rFonts w:ascii="Symbol" w:hAnsi="Symbol" w:cs="Symbol" w:hint="default"/>
      </w:rPr>
    </w:lvl>
    <w:lvl w:ilvl="7" w:tplc="04190003">
      <w:start w:val="1"/>
      <w:numFmt w:val="bullet"/>
      <w:lvlText w:val="o"/>
      <w:lvlJc w:val="left"/>
      <w:pPr>
        <w:ind w:left="5414" w:hanging="360"/>
      </w:pPr>
      <w:rPr>
        <w:rFonts w:ascii="Courier New" w:hAnsi="Courier New" w:cs="Courier New" w:hint="default"/>
      </w:rPr>
    </w:lvl>
    <w:lvl w:ilvl="8" w:tplc="04190005">
      <w:start w:val="1"/>
      <w:numFmt w:val="bullet"/>
      <w:lvlText w:val=""/>
      <w:lvlJc w:val="left"/>
      <w:pPr>
        <w:ind w:left="6134" w:hanging="360"/>
      </w:pPr>
      <w:rPr>
        <w:rFonts w:ascii="Wingdings" w:hAnsi="Wingdings" w:cs="Wingdings" w:hint="default"/>
      </w:rPr>
    </w:lvl>
  </w:abstractNum>
  <w:abstractNum w:abstractNumId="26" w15:restartNumberingAfterBreak="0">
    <w:nsid w:val="50B047B2"/>
    <w:multiLevelType w:val="hybridMultilevel"/>
    <w:tmpl w:val="CF9E7352"/>
    <w:lvl w:ilvl="0" w:tplc="1B68C3D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7" w15:restartNumberingAfterBreak="0">
    <w:nsid w:val="51296079"/>
    <w:multiLevelType w:val="hybridMultilevel"/>
    <w:tmpl w:val="0FC416AE"/>
    <w:lvl w:ilvl="0" w:tplc="935A47F6">
      <w:start w:val="7"/>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8" w15:restartNumberingAfterBreak="0">
    <w:nsid w:val="540039B1"/>
    <w:multiLevelType w:val="multilevel"/>
    <w:tmpl w:val="E0944FAE"/>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547D0428"/>
    <w:multiLevelType w:val="multilevel"/>
    <w:tmpl w:val="1EB8E9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086999"/>
    <w:multiLevelType w:val="multilevel"/>
    <w:tmpl w:val="BBD8F3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7A1738"/>
    <w:multiLevelType w:val="multilevel"/>
    <w:tmpl w:val="E610B2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A57042C"/>
    <w:multiLevelType w:val="hybridMultilevel"/>
    <w:tmpl w:val="E9E0CB8A"/>
    <w:lvl w:ilvl="0" w:tplc="70E44A0A">
      <w:start w:val="1"/>
      <w:numFmt w:val="decimal"/>
      <w:lvlText w:val="%1."/>
      <w:lvlJc w:val="left"/>
      <w:pPr>
        <w:ind w:left="3" w:hanging="360"/>
      </w:pPr>
      <w:rPr>
        <w:rFonts w:hint="default"/>
        <w:b/>
        <w:bCs/>
      </w:rPr>
    </w:lvl>
    <w:lvl w:ilvl="1" w:tplc="04190019">
      <w:start w:val="1"/>
      <w:numFmt w:val="lowerLetter"/>
      <w:lvlText w:val="%2."/>
      <w:lvlJc w:val="left"/>
      <w:pPr>
        <w:ind w:left="723" w:hanging="360"/>
      </w:pPr>
    </w:lvl>
    <w:lvl w:ilvl="2" w:tplc="0419001B">
      <w:start w:val="1"/>
      <w:numFmt w:val="lowerRoman"/>
      <w:lvlText w:val="%3."/>
      <w:lvlJc w:val="right"/>
      <w:pPr>
        <w:ind w:left="1443" w:hanging="180"/>
      </w:pPr>
    </w:lvl>
    <w:lvl w:ilvl="3" w:tplc="0419000F">
      <w:start w:val="1"/>
      <w:numFmt w:val="decimal"/>
      <w:lvlText w:val="%4."/>
      <w:lvlJc w:val="left"/>
      <w:pPr>
        <w:ind w:left="2163" w:hanging="360"/>
      </w:pPr>
    </w:lvl>
    <w:lvl w:ilvl="4" w:tplc="04190019">
      <w:start w:val="1"/>
      <w:numFmt w:val="lowerLetter"/>
      <w:lvlText w:val="%5."/>
      <w:lvlJc w:val="left"/>
      <w:pPr>
        <w:ind w:left="2883" w:hanging="360"/>
      </w:pPr>
    </w:lvl>
    <w:lvl w:ilvl="5" w:tplc="0419001B">
      <w:start w:val="1"/>
      <w:numFmt w:val="lowerRoman"/>
      <w:lvlText w:val="%6."/>
      <w:lvlJc w:val="right"/>
      <w:pPr>
        <w:ind w:left="3603" w:hanging="180"/>
      </w:pPr>
    </w:lvl>
    <w:lvl w:ilvl="6" w:tplc="0419000F">
      <w:start w:val="1"/>
      <w:numFmt w:val="decimal"/>
      <w:lvlText w:val="%7."/>
      <w:lvlJc w:val="left"/>
      <w:pPr>
        <w:ind w:left="4323" w:hanging="360"/>
      </w:pPr>
    </w:lvl>
    <w:lvl w:ilvl="7" w:tplc="04190019">
      <w:start w:val="1"/>
      <w:numFmt w:val="lowerLetter"/>
      <w:lvlText w:val="%8."/>
      <w:lvlJc w:val="left"/>
      <w:pPr>
        <w:ind w:left="5043" w:hanging="360"/>
      </w:pPr>
    </w:lvl>
    <w:lvl w:ilvl="8" w:tplc="0419001B">
      <w:start w:val="1"/>
      <w:numFmt w:val="lowerRoman"/>
      <w:lvlText w:val="%9."/>
      <w:lvlJc w:val="right"/>
      <w:pPr>
        <w:ind w:left="5763" w:hanging="180"/>
      </w:pPr>
    </w:lvl>
  </w:abstractNum>
  <w:abstractNum w:abstractNumId="33" w15:restartNumberingAfterBreak="0">
    <w:nsid w:val="5D05570D"/>
    <w:multiLevelType w:val="hybridMultilevel"/>
    <w:tmpl w:val="9962E680"/>
    <w:lvl w:ilvl="0" w:tplc="387C53AA">
      <w:start w:val="1"/>
      <w:numFmt w:val="decimal"/>
      <w:lvlText w:val="%1."/>
      <w:lvlJc w:val="left"/>
      <w:pPr>
        <w:ind w:left="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B8E15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F23C1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5A4DC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64967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DCECD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72B9E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0859A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DC969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5D153791"/>
    <w:multiLevelType w:val="multilevel"/>
    <w:tmpl w:val="07B4ED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D543599"/>
    <w:multiLevelType w:val="hybridMultilevel"/>
    <w:tmpl w:val="5156B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D101D3"/>
    <w:multiLevelType w:val="multilevel"/>
    <w:tmpl w:val="38AEE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6D6656"/>
    <w:multiLevelType w:val="hybridMultilevel"/>
    <w:tmpl w:val="6C206A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67AE3E4A"/>
    <w:multiLevelType w:val="singleLevel"/>
    <w:tmpl w:val="CFD6ED7A"/>
    <w:lvl w:ilvl="0">
      <w:start w:val="1"/>
      <w:numFmt w:val="decimal"/>
      <w:lvlText w:val="%1)"/>
      <w:legacy w:legacy="1" w:legacySpace="0" w:legacyIndent="279"/>
      <w:lvlJc w:val="left"/>
      <w:rPr>
        <w:rFonts w:ascii="Times New Roman" w:hAnsi="Times New Roman" w:cs="Times New Roman" w:hint="default"/>
      </w:rPr>
    </w:lvl>
  </w:abstractNum>
  <w:abstractNum w:abstractNumId="39" w15:restartNumberingAfterBreak="0">
    <w:nsid w:val="68707162"/>
    <w:multiLevelType w:val="hybridMultilevel"/>
    <w:tmpl w:val="56B82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F044C33"/>
    <w:multiLevelType w:val="hybridMultilevel"/>
    <w:tmpl w:val="EDB84BEE"/>
    <w:lvl w:ilvl="0" w:tplc="30CEC56E">
      <w:start w:val="1"/>
      <w:numFmt w:val="bullet"/>
      <w:lvlText w:val="o"/>
      <w:lvlJc w:val="left"/>
      <w:pPr>
        <w:tabs>
          <w:tab w:val="num" w:pos="720"/>
        </w:tabs>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6F555CF9"/>
    <w:multiLevelType w:val="hybridMultilevel"/>
    <w:tmpl w:val="F236A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9C2AE3"/>
    <w:multiLevelType w:val="hybridMultilevel"/>
    <w:tmpl w:val="9D822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9E94047"/>
    <w:multiLevelType w:val="multilevel"/>
    <w:tmpl w:val="28E2CB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D56145E"/>
    <w:multiLevelType w:val="multilevel"/>
    <w:tmpl w:val="1D1052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4648088">
    <w:abstractNumId w:val="0"/>
  </w:num>
  <w:num w:numId="2" w16cid:durableId="1162041003">
    <w:abstractNumId w:val="7"/>
  </w:num>
  <w:num w:numId="3" w16cid:durableId="2082676208">
    <w:abstractNumId w:val="41"/>
  </w:num>
  <w:num w:numId="4" w16cid:durableId="1333295228">
    <w:abstractNumId w:val="26"/>
  </w:num>
  <w:num w:numId="5" w16cid:durableId="3168099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636911">
    <w:abstractNumId w:val="39"/>
  </w:num>
  <w:num w:numId="7" w16cid:durableId="2044086034">
    <w:abstractNumId w:val="28"/>
  </w:num>
  <w:num w:numId="8" w16cid:durableId="776952017">
    <w:abstractNumId w:val="21"/>
  </w:num>
  <w:num w:numId="9" w16cid:durableId="445083418">
    <w:abstractNumId w:val="1"/>
  </w:num>
  <w:num w:numId="10" w16cid:durableId="293685051">
    <w:abstractNumId w:val="34"/>
  </w:num>
  <w:num w:numId="11" w16cid:durableId="349255542">
    <w:abstractNumId w:val="30"/>
  </w:num>
  <w:num w:numId="12" w16cid:durableId="1687710173">
    <w:abstractNumId w:val="29"/>
  </w:num>
  <w:num w:numId="13" w16cid:durableId="2129006010">
    <w:abstractNumId w:val="5"/>
  </w:num>
  <w:num w:numId="14" w16cid:durableId="760874228">
    <w:abstractNumId w:val="14"/>
  </w:num>
  <w:num w:numId="15" w16cid:durableId="506873177">
    <w:abstractNumId w:val="13"/>
  </w:num>
  <w:num w:numId="16" w16cid:durableId="1961305644">
    <w:abstractNumId w:val="8"/>
  </w:num>
  <w:num w:numId="17" w16cid:durableId="431432976">
    <w:abstractNumId w:val="44"/>
  </w:num>
  <w:num w:numId="18" w16cid:durableId="376927834">
    <w:abstractNumId w:val="19"/>
  </w:num>
  <w:num w:numId="19" w16cid:durableId="27071548">
    <w:abstractNumId w:val="31"/>
  </w:num>
  <w:num w:numId="20" w16cid:durableId="401409778">
    <w:abstractNumId w:val="6"/>
  </w:num>
  <w:num w:numId="21" w16cid:durableId="1755203622">
    <w:abstractNumId w:val="35"/>
  </w:num>
  <w:num w:numId="22" w16cid:durableId="320233281">
    <w:abstractNumId w:val="9"/>
  </w:num>
  <w:num w:numId="23" w16cid:durableId="111485271">
    <w:abstractNumId w:val="43"/>
  </w:num>
  <w:num w:numId="24" w16cid:durableId="819158180">
    <w:abstractNumId w:val="42"/>
  </w:num>
  <w:num w:numId="25" w16cid:durableId="929196905">
    <w:abstractNumId w:val="22"/>
  </w:num>
  <w:num w:numId="26" w16cid:durableId="1231114962">
    <w:abstractNumId w:val="20"/>
  </w:num>
  <w:num w:numId="27" w16cid:durableId="630601712">
    <w:abstractNumId w:val="2"/>
  </w:num>
  <w:num w:numId="28" w16cid:durableId="514732816">
    <w:abstractNumId w:val="24"/>
  </w:num>
  <w:num w:numId="29" w16cid:durableId="10179245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43306630">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3344533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21561159">
    <w:abstractNumId w:val="18"/>
  </w:num>
  <w:num w:numId="33" w16cid:durableId="696854001">
    <w:abstractNumId w:val="27"/>
  </w:num>
  <w:num w:numId="34" w16cid:durableId="1604074948">
    <w:abstractNumId w:val="11"/>
  </w:num>
  <w:num w:numId="35" w16cid:durableId="1302417459">
    <w:abstractNumId w:val="16"/>
  </w:num>
  <w:num w:numId="36" w16cid:durableId="1131752342">
    <w:abstractNumId w:val="4"/>
  </w:num>
  <w:num w:numId="37" w16cid:durableId="830218984">
    <w:abstractNumId w:val="38"/>
  </w:num>
  <w:num w:numId="38" w16cid:durableId="795493209">
    <w:abstractNumId w:val="25"/>
  </w:num>
  <w:num w:numId="39" w16cid:durableId="1628853942">
    <w:abstractNumId w:val="32"/>
  </w:num>
  <w:num w:numId="40" w16cid:durableId="718434182">
    <w:abstractNumId w:val="10"/>
  </w:num>
  <w:num w:numId="41" w16cid:durableId="1470226">
    <w:abstractNumId w:val="15"/>
  </w:num>
  <w:num w:numId="42" w16cid:durableId="22634856">
    <w:abstractNumId w:val="36"/>
  </w:num>
  <w:num w:numId="43" w16cid:durableId="1478574202">
    <w:abstractNumId w:val="3"/>
  </w:num>
  <w:num w:numId="44" w16cid:durableId="2113357415">
    <w:abstractNumId w:val="33"/>
  </w:num>
  <w:num w:numId="45" w16cid:durableId="3618252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6F64"/>
    <w:rsid w:val="0006187C"/>
    <w:rsid w:val="001822AF"/>
    <w:rsid w:val="00223460"/>
    <w:rsid w:val="00341473"/>
    <w:rsid w:val="005779E1"/>
    <w:rsid w:val="0062600E"/>
    <w:rsid w:val="006E0BCA"/>
    <w:rsid w:val="0072263F"/>
    <w:rsid w:val="007B6F64"/>
    <w:rsid w:val="007E5F0E"/>
    <w:rsid w:val="007F2043"/>
    <w:rsid w:val="00816297"/>
    <w:rsid w:val="00840B13"/>
    <w:rsid w:val="00864DF9"/>
    <w:rsid w:val="00910B9D"/>
    <w:rsid w:val="00B01BD7"/>
    <w:rsid w:val="00B05F71"/>
    <w:rsid w:val="00B21846"/>
    <w:rsid w:val="00B67F61"/>
    <w:rsid w:val="00BB02B7"/>
    <w:rsid w:val="00BC6A68"/>
    <w:rsid w:val="00C67862"/>
    <w:rsid w:val="00CF110C"/>
    <w:rsid w:val="00DA65D1"/>
    <w:rsid w:val="00DD61D0"/>
    <w:rsid w:val="00E556C6"/>
    <w:rsid w:val="00F864A9"/>
    <w:rsid w:val="00FE0E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262E0"/>
  <w15:docId w15:val="{2715D3B5-7D3C-490D-8CFA-AD4798F5F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6F64"/>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link w:val="10"/>
    <w:uiPriority w:val="9"/>
    <w:qFormat/>
    <w:rsid w:val="007E5F0E"/>
    <w:pPr>
      <w:spacing w:before="100" w:beforeAutospacing="1" w:after="100" w:afterAutospacing="1"/>
      <w:outlineLvl w:val="0"/>
    </w:pPr>
    <w:rPr>
      <w:rFonts w:ascii="Times New Roman" w:eastAsia="Times New Roman" w:hAnsi="Times New Roman" w:cs="Times New Roman"/>
      <w:b/>
      <w:bCs/>
      <w:color w:val="333333"/>
      <w:kern w:val="36"/>
    </w:rPr>
  </w:style>
  <w:style w:type="paragraph" w:styleId="2">
    <w:name w:val="heading 2"/>
    <w:basedOn w:val="a"/>
    <w:next w:val="a"/>
    <w:link w:val="20"/>
    <w:uiPriority w:val="9"/>
    <w:unhideWhenUsed/>
    <w:qFormat/>
    <w:rsid w:val="007E5F0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E5F0E"/>
    <w:pPr>
      <w:keepNext/>
      <w:keepLines/>
      <w:spacing w:before="200"/>
      <w:outlineLvl w:val="2"/>
    </w:pPr>
    <w:rPr>
      <w:rFonts w:asciiTheme="majorHAnsi" w:eastAsiaTheme="majorEastAsia" w:hAnsiTheme="majorHAnsi" w:cstheme="majorBidi"/>
      <w:b/>
      <w:bCs/>
      <w:color w:val="4F81BD" w:themeColor="accent1"/>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5F0E"/>
    <w:rPr>
      <w:rFonts w:ascii="Times New Roman" w:eastAsia="Times New Roman" w:hAnsi="Times New Roman" w:cs="Times New Roman"/>
      <w:b/>
      <w:bCs/>
      <w:color w:val="333333"/>
      <w:kern w:val="36"/>
      <w:sz w:val="24"/>
      <w:szCs w:val="24"/>
      <w:lang w:eastAsia="ru-RU"/>
    </w:rPr>
  </w:style>
  <w:style w:type="character" w:customStyle="1" w:styleId="20">
    <w:name w:val="Заголовок 2 Знак"/>
    <w:basedOn w:val="a0"/>
    <w:link w:val="2"/>
    <w:uiPriority w:val="9"/>
    <w:rsid w:val="007E5F0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7E5F0E"/>
    <w:rPr>
      <w:rFonts w:asciiTheme="majorHAnsi" w:eastAsiaTheme="majorEastAsia" w:hAnsiTheme="majorHAnsi" w:cstheme="majorBidi"/>
      <w:b/>
      <w:bCs/>
      <w:color w:val="4F81BD" w:themeColor="accent1"/>
      <w:sz w:val="24"/>
      <w:szCs w:val="28"/>
      <w:lang w:eastAsia="ru-RU"/>
    </w:rPr>
  </w:style>
  <w:style w:type="paragraph" w:styleId="a3">
    <w:name w:val="Normal (Web)"/>
    <w:basedOn w:val="a"/>
    <w:uiPriority w:val="99"/>
    <w:unhideWhenUsed/>
    <w:rsid w:val="007B6F64"/>
    <w:pPr>
      <w:spacing w:before="100" w:beforeAutospacing="1" w:after="100" w:afterAutospacing="1"/>
    </w:pPr>
    <w:rPr>
      <w:rFonts w:ascii="Times New Roman" w:eastAsia="Calibri" w:hAnsi="Times New Roman" w:cs="Times New Roman"/>
      <w:color w:val="auto"/>
    </w:rPr>
  </w:style>
  <w:style w:type="character" w:customStyle="1" w:styleId="dash041e005f0431005f044b005f0447005f043d005f044b005f0439005f005fchar1char1">
    <w:name w:val="dash041e_005f0431_005f044b_005f0447_005f043d_005f044b_005f0439_005f_005fchar1__char1"/>
    <w:rsid w:val="007B6F64"/>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7B6F64"/>
    <w:rPr>
      <w:rFonts w:ascii="Times New Roman" w:eastAsia="Times New Roman" w:hAnsi="Times New Roman" w:cs="Times New Roman"/>
      <w:color w:val="auto"/>
    </w:rPr>
  </w:style>
  <w:style w:type="character" w:customStyle="1" w:styleId="dash0421005f0442005f0440005f043e005f0433005f0438005f0439005f005fchar1char1">
    <w:name w:val="dash0421_005f0442_005f0440_005f043e_005f0433_005f0438_005f0439_005f_005fchar1__char1"/>
    <w:rsid w:val="007B6F64"/>
    <w:rPr>
      <w:b/>
      <w:bCs/>
    </w:rPr>
  </w:style>
  <w:style w:type="character" w:customStyle="1" w:styleId="dash041e0431044b0447043d044b0439char1">
    <w:name w:val="dash041e_0431_044b_0447_043d_044b_0439__char1"/>
    <w:rsid w:val="007B6F64"/>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uiPriority w:val="99"/>
    <w:rsid w:val="007B6F64"/>
    <w:rPr>
      <w:rFonts w:ascii="Times New Roman" w:eastAsia="Times New Roman" w:hAnsi="Times New Roman" w:cs="Times New Roman"/>
      <w:color w:val="auto"/>
    </w:rPr>
  </w:style>
  <w:style w:type="paragraph" w:styleId="a4">
    <w:name w:val="No Spacing"/>
    <w:uiPriority w:val="1"/>
    <w:qFormat/>
    <w:rsid w:val="005779E1"/>
    <w:pPr>
      <w:spacing w:after="0"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5779E1"/>
    <w:pPr>
      <w:spacing w:after="0" w:line="240" w:lineRule="auto"/>
    </w:pPr>
    <w:rPr>
      <w:rFonts w:ascii="Thames" w:eastAsia="Times New Roman" w:hAnsi="Thames"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noWrap/>
    </w:tcPr>
  </w:style>
  <w:style w:type="character" w:customStyle="1" w:styleId="FontStyle40">
    <w:name w:val="Font Style40"/>
    <w:basedOn w:val="a0"/>
    <w:rsid w:val="005779E1"/>
    <w:rPr>
      <w:rFonts w:ascii="Arial" w:hAnsi="Arial" w:cs="Arial"/>
      <w:b/>
      <w:bCs/>
      <w:sz w:val="18"/>
      <w:szCs w:val="18"/>
    </w:rPr>
  </w:style>
  <w:style w:type="character" w:customStyle="1" w:styleId="FontStyle20">
    <w:name w:val="Font Style20"/>
    <w:basedOn w:val="a0"/>
    <w:rsid w:val="007E5F0E"/>
    <w:rPr>
      <w:rFonts w:ascii="Cambria" w:hAnsi="Cambria" w:cs="Cambria"/>
      <w:sz w:val="20"/>
      <w:szCs w:val="20"/>
    </w:rPr>
  </w:style>
  <w:style w:type="paragraph" w:customStyle="1" w:styleId="Style1">
    <w:name w:val="Style1"/>
    <w:basedOn w:val="a"/>
    <w:rsid w:val="007E5F0E"/>
    <w:pPr>
      <w:widowControl w:val="0"/>
      <w:autoSpaceDE w:val="0"/>
      <w:autoSpaceDN w:val="0"/>
      <w:adjustRightInd w:val="0"/>
      <w:spacing w:line="250" w:lineRule="exact"/>
      <w:jc w:val="both"/>
    </w:pPr>
    <w:rPr>
      <w:rFonts w:ascii="Cambria" w:eastAsia="Times New Roman" w:hAnsi="Cambria" w:cs="Times New Roman"/>
      <w:color w:val="auto"/>
    </w:rPr>
  </w:style>
  <w:style w:type="paragraph" w:customStyle="1" w:styleId="Style4">
    <w:name w:val="Style4"/>
    <w:basedOn w:val="a"/>
    <w:rsid w:val="007E5F0E"/>
    <w:pPr>
      <w:widowControl w:val="0"/>
      <w:autoSpaceDE w:val="0"/>
      <w:autoSpaceDN w:val="0"/>
      <w:adjustRightInd w:val="0"/>
      <w:spacing w:line="257" w:lineRule="exact"/>
      <w:ind w:firstLine="283"/>
      <w:jc w:val="both"/>
    </w:pPr>
    <w:rPr>
      <w:rFonts w:ascii="Cambria" w:eastAsia="Times New Roman" w:hAnsi="Cambria" w:cs="Times New Roman"/>
      <w:color w:val="auto"/>
    </w:rPr>
  </w:style>
  <w:style w:type="paragraph" w:styleId="a6">
    <w:name w:val="footer"/>
    <w:basedOn w:val="a"/>
    <w:link w:val="a7"/>
    <w:uiPriority w:val="99"/>
    <w:rsid w:val="007E5F0E"/>
    <w:pPr>
      <w:tabs>
        <w:tab w:val="center" w:pos="4677"/>
        <w:tab w:val="right" w:pos="9355"/>
      </w:tabs>
    </w:pPr>
    <w:rPr>
      <w:rFonts w:ascii="Thames" w:eastAsia="Times New Roman" w:hAnsi="Thames" w:cs="Times New Roman"/>
      <w:color w:val="auto"/>
      <w:szCs w:val="28"/>
    </w:rPr>
  </w:style>
  <w:style w:type="character" w:customStyle="1" w:styleId="a7">
    <w:name w:val="Нижний колонтитул Знак"/>
    <w:basedOn w:val="a0"/>
    <w:link w:val="a6"/>
    <w:uiPriority w:val="99"/>
    <w:rsid w:val="007E5F0E"/>
    <w:rPr>
      <w:rFonts w:ascii="Thames" w:eastAsia="Times New Roman" w:hAnsi="Thames" w:cs="Times New Roman"/>
      <w:sz w:val="24"/>
      <w:szCs w:val="28"/>
      <w:lang w:eastAsia="ru-RU"/>
    </w:rPr>
  </w:style>
  <w:style w:type="character" w:styleId="a8">
    <w:name w:val="page number"/>
    <w:basedOn w:val="a0"/>
    <w:rsid w:val="007E5F0E"/>
  </w:style>
  <w:style w:type="paragraph" w:customStyle="1" w:styleId="Style6">
    <w:name w:val="Style6"/>
    <w:basedOn w:val="a"/>
    <w:rsid w:val="007E5F0E"/>
    <w:pPr>
      <w:widowControl w:val="0"/>
      <w:autoSpaceDE w:val="0"/>
      <w:autoSpaceDN w:val="0"/>
      <w:adjustRightInd w:val="0"/>
    </w:pPr>
    <w:rPr>
      <w:rFonts w:ascii="Cambria" w:eastAsia="Times New Roman" w:hAnsi="Cambria" w:cs="Times New Roman"/>
      <w:color w:val="auto"/>
    </w:rPr>
  </w:style>
  <w:style w:type="paragraph" w:customStyle="1" w:styleId="Style8">
    <w:name w:val="Style8"/>
    <w:basedOn w:val="a"/>
    <w:rsid w:val="007E5F0E"/>
    <w:pPr>
      <w:widowControl w:val="0"/>
      <w:autoSpaceDE w:val="0"/>
      <w:autoSpaceDN w:val="0"/>
      <w:adjustRightInd w:val="0"/>
      <w:spacing w:line="370" w:lineRule="exact"/>
    </w:pPr>
    <w:rPr>
      <w:rFonts w:ascii="Cambria" w:eastAsia="Times New Roman" w:hAnsi="Cambria" w:cs="Times New Roman"/>
      <w:color w:val="auto"/>
    </w:rPr>
  </w:style>
  <w:style w:type="paragraph" w:customStyle="1" w:styleId="Style10">
    <w:name w:val="Style10"/>
    <w:basedOn w:val="a"/>
    <w:rsid w:val="007E5F0E"/>
    <w:pPr>
      <w:widowControl w:val="0"/>
      <w:autoSpaceDE w:val="0"/>
      <w:autoSpaceDN w:val="0"/>
      <w:adjustRightInd w:val="0"/>
      <w:spacing w:line="307" w:lineRule="exact"/>
      <w:ind w:hanging="288"/>
    </w:pPr>
    <w:rPr>
      <w:rFonts w:ascii="Cambria" w:eastAsia="Times New Roman" w:hAnsi="Cambria" w:cs="Times New Roman"/>
      <w:color w:val="auto"/>
    </w:rPr>
  </w:style>
  <w:style w:type="paragraph" w:customStyle="1" w:styleId="Style14">
    <w:name w:val="Style14"/>
    <w:basedOn w:val="a"/>
    <w:rsid w:val="007E5F0E"/>
    <w:pPr>
      <w:widowControl w:val="0"/>
      <w:autoSpaceDE w:val="0"/>
      <w:autoSpaceDN w:val="0"/>
      <w:adjustRightInd w:val="0"/>
      <w:spacing w:line="251" w:lineRule="exact"/>
      <w:ind w:firstLine="288"/>
      <w:jc w:val="both"/>
    </w:pPr>
    <w:rPr>
      <w:rFonts w:ascii="Cambria" w:eastAsia="Times New Roman" w:hAnsi="Cambria" w:cs="Times New Roman"/>
      <w:color w:val="auto"/>
    </w:rPr>
  </w:style>
  <w:style w:type="paragraph" w:customStyle="1" w:styleId="Style15">
    <w:name w:val="Style15"/>
    <w:basedOn w:val="a"/>
    <w:rsid w:val="007E5F0E"/>
    <w:pPr>
      <w:widowControl w:val="0"/>
      <w:autoSpaceDE w:val="0"/>
      <w:autoSpaceDN w:val="0"/>
      <w:adjustRightInd w:val="0"/>
    </w:pPr>
    <w:rPr>
      <w:rFonts w:ascii="Cambria" w:eastAsia="Times New Roman" w:hAnsi="Cambria" w:cs="Times New Roman"/>
      <w:color w:val="auto"/>
    </w:rPr>
  </w:style>
  <w:style w:type="paragraph" w:customStyle="1" w:styleId="Style16">
    <w:name w:val="Style16"/>
    <w:basedOn w:val="a"/>
    <w:rsid w:val="007E5F0E"/>
    <w:pPr>
      <w:widowControl w:val="0"/>
      <w:autoSpaceDE w:val="0"/>
      <w:autoSpaceDN w:val="0"/>
      <w:adjustRightInd w:val="0"/>
      <w:spacing w:line="229" w:lineRule="exact"/>
      <w:ind w:firstLine="288"/>
      <w:jc w:val="both"/>
    </w:pPr>
    <w:rPr>
      <w:rFonts w:ascii="Cambria" w:eastAsia="Times New Roman" w:hAnsi="Cambria" w:cs="Times New Roman"/>
      <w:color w:val="auto"/>
    </w:rPr>
  </w:style>
  <w:style w:type="character" w:customStyle="1" w:styleId="FontStyle18">
    <w:name w:val="Font Style18"/>
    <w:basedOn w:val="a0"/>
    <w:rsid w:val="007E5F0E"/>
    <w:rPr>
      <w:rFonts w:ascii="Microsoft Sans Serif" w:hAnsi="Microsoft Sans Serif" w:cs="Microsoft Sans Serif"/>
      <w:sz w:val="32"/>
      <w:szCs w:val="32"/>
    </w:rPr>
  </w:style>
  <w:style w:type="character" w:customStyle="1" w:styleId="FontStyle21">
    <w:name w:val="Font Style21"/>
    <w:basedOn w:val="a0"/>
    <w:rsid w:val="007E5F0E"/>
    <w:rPr>
      <w:rFonts w:ascii="Microsoft Sans Serif" w:hAnsi="Microsoft Sans Serif" w:cs="Microsoft Sans Serif"/>
      <w:b/>
      <w:bCs/>
      <w:sz w:val="28"/>
      <w:szCs w:val="28"/>
    </w:rPr>
  </w:style>
  <w:style w:type="character" w:customStyle="1" w:styleId="FontStyle22">
    <w:name w:val="Font Style22"/>
    <w:basedOn w:val="a0"/>
    <w:rsid w:val="007E5F0E"/>
    <w:rPr>
      <w:rFonts w:ascii="Microsoft Sans Serif" w:hAnsi="Microsoft Sans Serif" w:cs="Microsoft Sans Serif"/>
      <w:spacing w:val="10"/>
      <w:sz w:val="18"/>
      <w:szCs w:val="18"/>
    </w:rPr>
  </w:style>
  <w:style w:type="character" w:customStyle="1" w:styleId="FontStyle26">
    <w:name w:val="Font Style26"/>
    <w:basedOn w:val="a0"/>
    <w:rsid w:val="007E5F0E"/>
    <w:rPr>
      <w:rFonts w:ascii="Cambria" w:hAnsi="Cambria" w:cs="Cambria"/>
      <w:i/>
      <w:iCs/>
      <w:sz w:val="20"/>
      <w:szCs w:val="20"/>
    </w:rPr>
  </w:style>
  <w:style w:type="character" w:customStyle="1" w:styleId="FontStyle29">
    <w:name w:val="Font Style29"/>
    <w:basedOn w:val="a0"/>
    <w:rsid w:val="007E5F0E"/>
    <w:rPr>
      <w:rFonts w:ascii="Georgia" w:hAnsi="Georgia" w:cs="Georgia"/>
      <w:b/>
      <w:bCs/>
      <w:sz w:val="40"/>
      <w:szCs w:val="40"/>
    </w:rPr>
  </w:style>
  <w:style w:type="character" w:customStyle="1" w:styleId="FontStyle30">
    <w:name w:val="Font Style30"/>
    <w:basedOn w:val="a0"/>
    <w:rsid w:val="007E5F0E"/>
    <w:rPr>
      <w:rFonts w:ascii="Microsoft Sans Serif" w:hAnsi="Microsoft Sans Serif" w:cs="Microsoft Sans Serif"/>
      <w:sz w:val="26"/>
      <w:szCs w:val="26"/>
    </w:rPr>
  </w:style>
  <w:style w:type="character" w:customStyle="1" w:styleId="FontStyle31">
    <w:name w:val="Font Style31"/>
    <w:basedOn w:val="a0"/>
    <w:rsid w:val="007E5F0E"/>
    <w:rPr>
      <w:rFonts w:ascii="Cambria" w:hAnsi="Cambria" w:cs="Cambria"/>
      <w:sz w:val="18"/>
      <w:szCs w:val="18"/>
    </w:rPr>
  </w:style>
  <w:style w:type="paragraph" w:styleId="a9">
    <w:name w:val="footnote text"/>
    <w:basedOn w:val="a"/>
    <w:link w:val="aa"/>
    <w:semiHidden/>
    <w:rsid w:val="007E5F0E"/>
    <w:rPr>
      <w:rFonts w:ascii="Thames" w:eastAsia="Times New Roman" w:hAnsi="Thames" w:cs="Times New Roman"/>
      <w:color w:val="auto"/>
      <w:sz w:val="20"/>
      <w:szCs w:val="20"/>
    </w:rPr>
  </w:style>
  <w:style w:type="character" w:customStyle="1" w:styleId="aa">
    <w:name w:val="Текст сноски Знак"/>
    <w:basedOn w:val="a0"/>
    <w:link w:val="a9"/>
    <w:semiHidden/>
    <w:rsid w:val="007E5F0E"/>
    <w:rPr>
      <w:rFonts w:ascii="Thames" w:eastAsia="Times New Roman" w:hAnsi="Thames" w:cs="Times New Roman"/>
      <w:sz w:val="20"/>
      <w:szCs w:val="20"/>
      <w:lang w:eastAsia="ru-RU"/>
    </w:rPr>
  </w:style>
  <w:style w:type="paragraph" w:customStyle="1" w:styleId="Style2">
    <w:name w:val="Style2"/>
    <w:basedOn w:val="a"/>
    <w:rsid w:val="007E5F0E"/>
    <w:pPr>
      <w:widowControl w:val="0"/>
      <w:autoSpaceDE w:val="0"/>
      <w:autoSpaceDN w:val="0"/>
      <w:adjustRightInd w:val="0"/>
      <w:spacing w:line="254" w:lineRule="exact"/>
    </w:pPr>
    <w:rPr>
      <w:rFonts w:ascii="Cambria" w:eastAsia="Times New Roman" w:hAnsi="Cambria" w:cs="Times New Roman"/>
      <w:color w:val="auto"/>
    </w:rPr>
  </w:style>
  <w:style w:type="character" w:customStyle="1" w:styleId="FontStyle19">
    <w:name w:val="Font Style19"/>
    <w:basedOn w:val="a0"/>
    <w:rsid w:val="007E5F0E"/>
    <w:rPr>
      <w:rFonts w:ascii="Book Antiqua" w:hAnsi="Book Antiqua" w:cs="Book Antiqua"/>
      <w:i/>
      <w:iCs/>
      <w:spacing w:val="20"/>
      <w:sz w:val="18"/>
      <w:szCs w:val="18"/>
    </w:rPr>
  </w:style>
  <w:style w:type="character" w:customStyle="1" w:styleId="FontStyle24">
    <w:name w:val="Font Style24"/>
    <w:basedOn w:val="a0"/>
    <w:rsid w:val="007E5F0E"/>
    <w:rPr>
      <w:rFonts w:ascii="Cambria" w:hAnsi="Cambria" w:cs="Cambria"/>
      <w:b/>
      <w:bCs/>
      <w:i/>
      <w:iCs/>
      <w:spacing w:val="20"/>
      <w:sz w:val="16"/>
      <w:szCs w:val="16"/>
    </w:rPr>
  </w:style>
  <w:style w:type="paragraph" w:customStyle="1" w:styleId="Style9">
    <w:name w:val="Style9"/>
    <w:basedOn w:val="a"/>
    <w:rsid w:val="007E5F0E"/>
    <w:pPr>
      <w:widowControl w:val="0"/>
      <w:autoSpaceDE w:val="0"/>
      <w:autoSpaceDN w:val="0"/>
      <w:adjustRightInd w:val="0"/>
    </w:pPr>
    <w:rPr>
      <w:rFonts w:ascii="Cambria" w:eastAsia="Times New Roman" w:hAnsi="Cambria" w:cs="Times New Roman"/>
      <w:color w:val="auto"/>
    </w:rPr>
  </w:style>
  <w:style w:type="character" w:customStyle="1" w:styleId="FontStyle23">
    <w:name w:val="Font Style23"/>
    <w:basedOn w:val="a0"/>
    <w:rsid w:val="007E5F0E"/>
    <w:rPr>
      <w:rFonts w:ascii="Microsoft Sans Serif" w:hAnsi="Microsoft Sans Serif" w:cs="Microsoft Sans Serif"/>
      <w:b/>
      <w:bCs/>
      <w:sz w:val="20"/>
      <w:szCs w:val="20"/>
    </w:rPr>
  </w:style>
  <w:style w:type="paragraph" w:customStyle="1" w:styleId="Style21">
    <w:name w:val="Style21"/>
    <w:basedOn w:val="a"/>
    <w:rsid w:val="007E5F0E"/>
    <w:pPr>
      <w:widowControl w:val="0"/>
      <w:autoSpaceDE w:val="0"/>
      <w:autoSpaceDN w:val="0"/>
      <w:adjustRightInd w:val="0"/>
      <w:spacing w:line="230" w:lineRule="exact"/>
      <w:ind w:firstLine="538"/>
      <w:jc w:val="both"/>
    </w:pPr>
    <w:rPr>
      <w:rFonts w:ascii="Book Antiqua" w:eastAsia="Times New Roman" w:hAnsi="Book Antiqua" w:cs="Times New Roman"/>
      <w:color w:val="auto"/>
    </w:rPr>
  </w:style>
  <w:style w:type="paragraph" w:customStyle="1" w:styleId="Style22">
    <w:name w:val="Style22"/>
    <w:basedOn w:val="a"/>
    <w:rsid w:val="007E5F0E"/>
    <w:pPr>
      <w:widowControl w:val="0"/>
      <w:autoSpaceDE w:val="0"/>
      <w:autoSpaceDN w:val="0"/>
      <w:adjustRightInd w:val="0"/>
      <w:spacing w:line="235" w:lineRule="exact"/>
    </w:pPr>
    <w:rPr>
      <w:rFonts w:ascii="Book Antiqua" w:eastAsia="Times New Roman" w:hAnsi="Book Antiqua" w:cs="Times New Roman"/>
      <w:color w:val="auto"/>
    </w:rPr>
  </w:style>
  <w:style w:type="paragraph" w:customStyle="1" w:styleId="Style23">
    <w:name w:val="Style23"/>
    <w:basedOn w:val="a"/>
    <w:rsid w:val="007E5F0E"/>
    <w:pPr>
      <w:widowControl w:val="0"/>
      <w:autoSpaceDE w:val="0"/>
      <w:autoSpaceDN w:val="0"/>
      <w:adjustRightInd w:val="0"/>
    </w:pPr>
    <w:rPr>
      <w:rFonts w:ascii="Book Antiqua" w:eastAsia="Times New Roman" w:hAnsi="Book Antiqua" w:cs="Times New Roman"/>
      <w:color w:val="auto"/>
    </w:rPr>
  </w:style>
  <w:style w:type="paragraph" w:customStyle="1" w:styleId="Style27">
    <w:name w:val="Style27"/>
    <w:basedOn w:val="a"/>
    <w:rsid w:val="007E5F0E"/>
    <w:pPr>
      <w:widowControl w:val="0"/>
      <w:autoSpaceDE w:val="0"/>
      <w:autoSpaceDN w:val="0"/>
      <w:adjustRightInd w:val="0"/>
      <w:spacing w:line="228" w:lineRule="exact"/>
    </w:pPr>
    <w:rPr>
      <w:rFonts w:ascii="Book Antiqua" w:eastAsia="Times New Roman" w:hAnsi="Book Antiqua" w:cs="Times New Roman"/>
      <w:color w:val="auto"/>
    </w:rPr>
  </w:style>
  <w:style w:type="paragraph" w:customStyle="1" w:styleId="Style28">
    <w:name w:val="Style28"/>
    <w:basedOn w:val="a"/>
    <w:rsid w:val="007E5F0E"/>
    <w:pPr>
      <w:widowControl w:val="0"/>
      <w:autoSpaceDE w:val="0"/>
      <w:autoSpaceDN w:val="0"/>
      <w:adjustRightInd w:val="0"/>
      <w:spacing w:line="226" w:lineRule="exact"/>
      <w:ind w:firstLine="586"/>
      <w:jc w:val="both"/>
    </w:pPr>
    <w:rPr>
      <w:rFonts w:ascii="Book Antiqua" w:eastAsia="Times New Roman" w:hAnsi="Book Antiqua" w:cs="Times New Roman"/>
      <w:color w:val="auto"/>
    </w:rPr>
  </w:style>
  <w:style w:type="character" w:customStyle="1" w:styleId="FontStyle37">
    <w:name w:val="Font Style37"/>
    <w:basedOn w:val="a0"/>
    <w:rsid w:val="007E5F0E"/>
    <w:rPr>
      <w:rFonts w:ascii="Arial" w:hAnsi="Arial" w:cs="Arial"/>
      <w:sz w:val="18"/>
      <w:szCs w:val="18"/>
    </w:rPr>
  </w:style>
  <w:style w:type="character" w:customStyle="1" w:styleId="FontStyle38">
    <w:name w:val="Font Style38"/>
    <w:basedOn w:val="a0"/>
    <w:rsid w:val="007E5F0E"/>
    <w:rPr>
      <w:rFonts w:ascii="Book Antiqua" w:hAnsi="Book Antiqua" w:cs="Book Antiqua"/>
      <w:b/>
      <w:bCs/>
      <w:smallCaps/>
      <w:spacing w:val="10"/>
      <w:w w:val="30"/>
      <w:sz w:val="18"/>
      <w:szCs w:val="18"/>
    </w:rPr>
  </w:style>
  <w:style w:type="character" w:customStyle="1" w:styleId="FontStyle39">
    <w:name w:val="Font Style39"/>
    <w:basedOn w:val="a0"/>
    <w:rsid w:val="007E5F0E"/>
    <w:rPr>
      <w:rFonts w:ascii="Arial" w:hAnsi="Arial" w:cs="Arial"/>
      <w:b/>
      <w:bCs/>
      <w:i/>
      <w:iCs/>
      <w:sz w:val="18"/>
      <w:szCs w:val="18"/>
    </w:rPr>
  </w:style>
  <w:style w:type="paragraph" w:customStyle="1" w:styleId="Style11">
    <w:name w:val="Style11"/>
    <w:basedOn w:val="a"/>
    <w:rsid w:val="007E5F0E"/>
    <w:pPr>
      <w:widowControl w:val="0"/>
      <w:autoSpaceDE w:val="0"/>
      <w:autoSpaceDN w:val="0"/>
      <w:adjustRightInd w:val="0"/>
      <w:spacing w:line="230" w:lineRule="exact"/>
      <w:ind w:firstLine="514"/>
      <w:jc w:val="both"/>
    </w:pPr>
    <w:rPr>
      <w:rFonts w:ascii="Book Antiqua" w:eastAsia="Times New Roman" w:hAnsi="Book Antiqua" w:cs="Times New Roman"/>
      <w:color w:val="auto"/>
    </w:rPr>
  </w:style>
  <w:style w:type="paragraph" w:customStyle="1" w:styleId="Style24">
    <w:name w:val="Style24"/>
    <w:basedOn w:val="a"/>
    <w:rsid w:val="007E5F0E"/>
    <w:pPr>
      <w:widowControl w:val="0"/>
      <w:autoSpaceDE w:val="0"/>
      <w:autoSpaceDN w:val="0"/>
      <w:adjustRightInd w:val="0"/>
      <w:spacing w:line="230" w:lineRule="exact"/>
      <w:ind w:hanging="350"/>
    </w:pPr>
    <w:rPr>
      <w:rFonts w:ascii="Book Antiqua" w:eastAsia="Times New Roman" w:hAnsi="Book Antiqua" w:cs="Times New Roman"/>
      <w:color w:val="auto"/>
    </w:rPr>
  </w:style>
  <w:style w:type="character" w:customStyle="1" w:styleId="FontStyle42">
    <w:name w:val="Font Style42"/>
    <w:basedOn w:val="a0"/>
    <w:rsid w:val="007E5F0E"/>
    <w:rPr>
      <w:rFonts w:ascii="Book Antiqua" w:hAnsi="Book Antiqua" w:cs="Book Antiqua"/>
      <w:b/>
      <w:bCs/>
      <w:spacing w:val="20"/>
      <w:sz w:val="16"/>
      <w:szCs w:val="16"/>
    </w:rPr>
  </w:style>
  <w:style w:type="paragraph" w:customStyle="1" w:styleId="Style25">
    <w:name w:val="Style25"/>
    <w:basedOn w:val="a"/>
    <w:rsid w:val="007E5F0E"/>
    <w:pPr>
      <w:widowControl w:val="0"/>
      <w:autoSpaceDE w:val="0"/>
      <w:autoSpaceDN w:val="0"/>
      <w:adjustRightInd w:val="0"/>
      <w:spacing w:line="267" w:lineRule="exact"/>
      <w:ind w:firstLine="355"/>
      <w:jc w:val="both"/>
    </w:pPr>
    <w:rPr>
      <w:rFonts w:ascii="Book Antiqua" w:eastAsia="Times New Roman" w:hAnsi="Book Antiqua" w:cs="Times New Roman"/>
      <w:color w:val="auto"/>
    </w:rPr>
  </w:style>
  <w:style w:type="character" w:customStyle="1" w:styleId="FontStyle33">
    <w:name w:val="Font Style33"/>
    <w:basedOn w:val="a0"/>
    <w:rsid w:val="007E5F0E"/>
    <w:rPr>
      <w:rFonts w:ascii="Book Antiqua" w:hAnsi="Book Antiqua" w:cs="Book Antiqua" w:hint="default"/>
      <w:spacing w:val="10"/>
      <w:sz w:val="18"/>
      <w:szCs w:val="18"/>
    </w:rPr>
  </w:style>
  <w:style w:type="character" w:customStyle="1" w:styleId="FontStyle34">
    <w:name w:val="Font Style34"/>
    <w:basedOn w:val="a0"/>
    <w:rsid w:val="007E5F0E"/>
    <w:rPr>
      <w:rFonts w:ascii="Book Antiqua" w:hAnsi="Book Antiqua" w:cs="Book Antiqua" w:hint="default"/>
      <w:b/>
      <w:bCs/>
      <w:sz w:val="18"/>
      <w:szCs w:val="18"/>
    </w:rPr>
  </w:style>
  <w:style w:type="character" w:customStyle="1" w:styleId="FontStyle41">
    <w:name w:val="Font Style41"/>
    <w:basedOn w:val="a0"/>
    <w:rsid w:val="007E5F0E"/>
    <w:rPr>
      <w:rFonts w:ascii="Book Antiqua" w:hAnsi="Book Antiqua" w:cs="Book Antiqua" w:hint="default"/>
      <w:b/>
      <w:bCs/>
      <w:i/>
      <w:iCs/>
      <w:sz w:val="18"/>
      <w:szCs w:val="18"/>
    </w:rPr>
  </w:style>
  <w:style w:type="paragraph" w:styleId="ab">
    <w:name w:val="endnote text"/>
    <w:basedOn w:val="a"/>
    <w:link w:val="ac"/>
    <w:rsid w:val="007E5F0E"/>
    <w:rPr>
      <w:rFonts w:ascii="Thames" w:eastAsia="Times New Roman" w:hAnsi="Thames" w:cs="Times New Roman"/>
      <w:color w:val="auto"/>
      <w:sz w:val="20"/>
      <w:szCs w:val="20"/>
    </w:rPr>
  </w:style>
  <w:style w:type="character" w:customStyle="1" w:styleId="ac">
    <w:name w:val="Текст концевой сноски Знак"/>
    <w:basedOn w:val="a0"/>
    <w:link w:val="ab"/>
    <w:rsid w:val="007E5F0E"/>
    <w:rPr>
      <w:rFonts w:ascii="Thames" w:eastAsia="Times New Roman" w:hAnsi="Thames" w:cs="Times New Roman"/>
      <w:sz w:val="20"/>
      <w:szCs w:val="20"/>
      <w:lang w:eastAsia="ru-RU"/>
    </w:rPr>
  </w:style>
  <w:style w:type="character" w:styleId="ad">
    <w:name w:val="endnote reference"/>
    <w:basedOn w:val="a0"/>
    <w:rsid w:val="007E5F0E"/>
    <w:rPr>
      <w:vertAlign w:val="superscript"/>
    </w:rPr>
  </w:style>
  <w:style w:type="paragraph" w:styleId="ae">
    <w:name w:val="header"/>
    <w:basedOn w:val="a"/>
    <w:link w:val="af"/>
    <w:uiPriority w:val="99"/>
    <w:rsid w:val="007E5F0E"/>
    <w:pPr>
      <w:tabs>
        <w:tab w:val="center" w:pos="4677"/>
        <w:tab w:val="right" w:pos="9355"/>
      </w:tabs>
    </w:pPr>
    <w:rPr>
      <w:rFonts w:ascii="Thames" w:eastAsia="Times New Roman" w:hAnsi="Thames" w:cs="Times New Roman"/>
      <w:color w:val="auto"/>
      <w:szCs w:val="28"/>
    </w:rPr>
  </w:style>
  <w:style w:type="character" w:customStyle="1" w:styleId="af">
    <w:name w:val="Верхний колонтитул Знак"/>
    <w:basedOn w:val="a0"/>
    <w:link w:val="ae"/>
    <w:uiPriority w:val="99"/>
    <w:rsid w:val="007E5F0E"/>
    <w:rPr>
      <w:rFonts w:ascii="Thames" w:eastAsia="Times New Roman" w:hAnsi="Thames" w:cs="Times New Roman"/>
      <w:sz w:val="24"/>
      <w:szCs w:val="28"/>
      <w:lang w:eastAsia="ru-RU"/>
    </w:rPr>
  </w:style>
  <w:style w:type="paragraph" w:customStyle="1" w:styleId="af0">
    <w:name w:val="Знак"/>
    <w:basedOn w:val="a"/>
    <w:rsid w:val="007E5F0E"/>
    <w:pPr>
      <w:spacing w:after="160" w:line="240" w:lineRule="exact"/>
    </w:pPr>
    <w:rPr>
      <w:rFonts w:ascii="Verdana" w:eastAsia="Times New Roman" w:hAnsi="Verdana" w:cs="Times New Roman"/>
      <w:color w:val="auto"/>
      <w:sz w:val="20"/>
      <w:szCs w:val="20"/>
      <w:lang w:val="en-US" w:eastAsia="en-US"/>
    </w:rPr>
  </w:style>
  <w:style w:type="paragraph" w:styleId="z-">
    <w:name w:val="HTML Top of Form"/>
    <w:basedOn w:val="a"/>
    <w:next w:val="a"/>
    <w:link w:val="z-0"/>
    <w:hidden/>
    <w:uiPriority w:val="99"/>
    <w:unhideWhenUsed/>
    <w:rsid w:val="007E5F0E"/>
    <w:pPr>
      <w:pBdr>
        <w:bottom w:val="single" w:sz="6" w:space="1" w:color="auto"/>
      </w:pBdr>
      <w:jc w:val="center"/>
    </w:pPr>
    <w:rPr>
      <w:rFonts w:ascii="Arial" w:eastAsia="Times New Roman" w:hAnsi="Arial" w:cs="Arial"/>
      <w:vanish/>
      <w:color w:val="auto"/>
      <w:sz w:val="16"/>
      <w:szCs w:val="16"/>
    </w:rPr>
  </w:style>
  <w:style w:type="character" w:customStyle="1" w:styleId="z-0">
    <w:name w:val="z-Начало формы Знак"/>
    <w:basedOn w:val="a0"/>
    <w:link w:val="z-"/>
    <w:uiPriority w:val="99"/>
    <w:rsid w:val="007E5F0E"/>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7E5F0E"/>
    <w:pPr>
      <w:pBdr>
        <w:top w:val="single" w:sz="6" w:space="1" w:color="auto"/>
      </w:pBdr>
      <w:jc w:val="center"/>
    </w:pPr>
    <w:rPr>
      <w:rFonts w:ascii="Arial" w:eastAsia="Times New Roman" w:hAnsi="Arial" w:cs="Arial"/>
      <w:vanish/>
      <w:color w:val="auto"/>
      <w:sz w:val="16"/>
      <w:szCs w:val="16"/>
    </w:rPr>
  </w:style>
  <w:style w:type="character" w:customStyle="1" w:styleId="z-2">
    <w:name w:val="z-Конец формы Знак"/>
    <w:basedOn w:val="a0"/>
    <w:link w:val="z-1"/>
    <w:uiPriority w:val="99"/>
    <w:rsid w:val="007E5F0E"/>
    <w:rPr>
      <w:rFonts w:ascii="Arial" w:eastAsia="Times New Roman" w:hAnsi="Arial" w:cs="Arial"/>
      <w:vanish/>
      <w:sz w:val="16"/>
      <w:szCs w:val="16"/>
      <w:lang w:eastAsia="ru-RU"/>
    </w:rPr>
  </w:style>
  <w:style w:type="paragraph" w:styleId="af1">
    <w:name w:val="List Paragraph"/>
    <w:basedOn w:val="a"/>
    <w:uiPriority w:val="34"/>
    <w:qFormat/>
    <w:rsid w:val="007E5F0E"/>
    <w:pPr>
      <w:ind w:left="708"/>
    </w:pPr>
    <w:rPr>
      <w:rFonts w:ascii="Thames" w:eastAsia="Times New Roman" w:hAnsi="Thames" w:cs="Times New Roman"/>
      <w:color w:val="auto"/>
      <w:szCs w:val="28"/>
    </w:rPr>
  </w:style>
  <w:style w:type="character" w:styleId="af2">
    <w:name w:val="Hyperlink"/>
    <w:basedOn w:val="a0"/>
    <w:rsid w:val="007E5F0E"/>
    <w:rPr>
      <w:strike w:val="0"/>
      <w:dstrike w:val="0"/>
      <w:color w:val="557C2B"/>
      <w:u w:val="none"/>
      <w:effect w:val="none"/>
    </w:rPr>
  </w:style>
  <w:style w:type="character" w:customStyle="1" w:styleId="c3">
    <w:name w:val="c3"/>
    <w:basedOn w:val="a0"/>
    <w:rsid w:val="007E5F0E"/>
  </w:style>
  <w:style w:type="character" w:styleId="af3">
    <w:name w:val="Strong"/>
    <w:basedOn w:val="a0"/>
    <w:uiPriority w:val="22"/>
    <w:qFormat/>
    <w:rsid w:val="007E5F0E"/>
    <w:rPr>
      <w:b/>
      <w:bCs/>
    </w:rPr>
  </w:style>
  <w:style w:type="character" w:customStyle="1" w:styleId="extraname">
    <w:name w:val="extraname"/>
    <w:basedOn w:val="a0"/>
    <w:rsid w:val="007E5F0E"/>
  </w:style>
  <w:style w:type="character" w:customStyle="1" w:styleId="af4">
    <w:name w:val="Текст выноски Знак"/>
    <w:basedOn w:val="a0"/>
    <w:link w:val="af5"/>
    <w:uiPriority w:val="99"/>
    <w:semiHidden/>
    <w:rsid w:val="007E5F0E"/>
    <w:rPr>
      <w:rFonts w:ascii="Tahoma" w:eastAsia="Times New Roman" w:hAnsi="Tahoma" w:cs="Tahoma"/>
      <w:sz w:val="16"/>
      <w:szCs w:val="16"/>
      <w:lang w:eastAsia="ru-RU"/>
    </w:rPr>
  </w:style>
  <w:style w:type="paragraph" w:styleId="af5">
    <w:name w:val="Balloon Text"/>
    <w:basedOn w:val="a"/>
    <w:link w:val="af4"/>
    <w:uiPriority w:val="99"/>
    <w:semiHidden/>
    <w:unhideWhenUsed/>
    <w:rsid w:val="007E5F0E"/>
    <w:rPr>
      <w:rFonts w:ascii="Tahoma" w:eastAsia="Times New Roman" w:hAnsi="Tahoma" w:cs="Tahoma"/>
      <w:color w:val="auto"/>
      <w:sz w:val="16"/>
      <w:szCs w:val="16"/>
    </w:rPr>
  </w:style>
  <w:style w:type="paragraph" w:styleId="af6">
    <w:name w:val="Document Map"/>
    <w:basedOn w:val="a"/>
    <w:link w:val="af7"/>
    <w:semiHidden/>
    <w:rsid w:val="007E5F0E"/>
    <w:pPr>
      <w:shd w:val="clear" w:color="auto" w:fill="000080"/>
    </w:pPr>
    <w:rPr>
      <w:rFonts w:ascii="Tahoma" w:eastAsia="Times New Roman" w:hAnsi="Tahoma" w:cs="Tahoma"/>
      <w:color w:val="auto"/>
      <w:sz w:val="20"/>
      <w:szCs w:val="20"/>
    </w:rPr>
  </w:style>
  <w:style w:type="character" w:customStyle="1" w:styleId="af7">
    <w:name w:val="Схема документа Знак"/>
    <w:basedOn w:val="a0"/>
    <w:link w:val="af6"/>
    <w:semiHidden/>
    <w:rsid w:val="007E5F0E"/>
    <w:rPr>
      <w:rFonts w:ascii="Tahoma" w:eastAsia="Times New Roman" w:hAnsi="Tahoma" w:cs="Tahoma"/>
      <w:sz w:val="20"/>
      <w:szCs w:val="20"/>
      <w:shd w:val="clear" w:color="auto" w:fill="000080"/>
      <w:lang w:eastAsia="ru-RU"/>
    </w:rPr>
  </w:style>
  <w:style w:type="character" w:customStyle="1" w:styleId="c2">
    <w:name w:val="c2"/>
    <w:basedOn w:val="a0"/>
    <w:rsid w:val="007E5F0E"/>
  </w:style>
  <w:style w:type="character" w:customStyle="1" w:styleId="c6">
    <w:name w:val="c6"/>
    <w:basedOn w:val="a0"/>
    <w:rsid w:val="007E5F0E"/>
  </w:style>
  <w:style w:type="character" w:customStyle="1" w:styleId="af8">
    <w:name w:val="Основной текст_"/>
    <w:link w:val="11"/>
    <w:rsid w:val="007E5F0E"/>
    <w:rPr>
      <w:rFonts w:ascii="Times New Roman" w:eastAsia="Times New Roman" w:hAnsi="Times New Roman" w:cs="Times New Roman"/>
      <w:shd w:val="clear" w:color="auto" w:fill="FFFFFF"/>
    </w:rPr>
  </w:style>
  <w:style w:type="paragraph" w:customStyle="1" w:styleId="11">
    <w:name w:val="Основной текст1"/>
    <w:basedOn w:val="a"/>
    <w:link w:val="af8"/>
    <w:rsid w:val="007E5F0E"/>
    <w:pPr>
      <w:shd w:val="clear" w:color="auto" w:fill="FFFFFF"/>
      <w:spacing w:line="209" w:lineRule="exact"/>
      <w:jc w:val="both"/>
    </w:pPr>
    <w:rPr>
      <w:rFonts w:ascii="Times New Roman" w:eastAsia="Times New Roman" w:hAnsi="Times New Roman" w:cs="Times New Roman"/>
      <w:color w:val="auto"/>
      <w:sz w:val="22"/>
      <w:szCs w:val="22"/>
      <w:lang w:eastAsia="en-US"/>
    </w:rPr>
  </w:style>
  <w:style w:type="character" w:customStyle="1" w:styleId="12">
    <w:name w:val="Заголовок №1_"/>
    <w:link w:val="13"/>
    <w:rsid w:val="007E5F0E"/>
    <w:rPr>
      <w:rFonts w:ascii="Times New Roman" w:eastAsia="Times New Roman" w:hAnsi="Times New Roman" w:cs="Times New Roman"/>
      <w:spacing w:val="10"/>
      <w:sz w:val="33"/>
      <w:szCs w:val="33"/>
      <w:shd w:val="clear" w:color="auto" w:fill="FFFFFF"/>
    </w:rPr>
  </w:style>
  <w:style w:type="paragraph" w:customStyle="1" w:styleId="13">
    <w:name w:val="Заголовок №1"/>
    <w:basedOn w:val="a"/>
    <w:link w:val="12"/>
    <w:rsid w:val="007E5F0E"/>
    <w:pPr>
      <w:shd w:val="clear" w:color="auto" w:fill="FFFFFF"/>
      <w:spacing w:after="240" w:line="0" w:lineRule="atLeast"/>
      <w:outlineLvl w:val="0"/>
    </w:pPr>
    <w:rPr>
      <w:rFonts w:ascii="Times New Roman" w:eastAsia="Times New Roman" w:hAnsi="Times New Roman" w:cs="Times New Roman"/>
      <w:color w:val="auto"/>
      <w:spacing w:val="10"/>
      <w:sz w:val="33"/>
      <w:szCs w:val="33"/>
      <w:lang w:eastAsia="en-US"/>
    </w:rPr>
  </w:style>
  <w:style w:type="character" w:customStyle="1" w:styleId="21">
    <w:name w:val="Заголовок №2_"/>
    <w:link w:val="22"/>
    <w:rsid w:val="007E5F0E"/>
    <w:rPr>
      <w:rFonts w:ascii="Times New Roman" w:eastAsia="Times New Roman" w:hAnsi="Times New Roman" w:cs="Times New Roman"/>
      <w:sz w:val="21"/>
      <w:szCs w:val="21"/>
      <w:shd w:val="clear" w:color="auto" w:fill="FFFFFF"/>
    </w:rPr>
  </w:style>
  <w:style w:type="paragraph" w:customStyle="1" w:styleId="22">
    <w:name w:val="Заголовок №2"/>
    <w:basedOn w:val="a"/>
    <w:link w:val="21"/>
    <w:rsid w:val="007E5F0E"/>
    <w:pPr>
      <w:shd w:val="clear" w:color="auto" w:fill="FFFFFF"/>
      <w:spacing w:before="120" w:line="223" w:lineRule="exact"/>
      <w:jc w:val="center"/>
      <w:outlineLvl w:val="1"/>
    </w:pPr>
    <w:rPr>
      <w:rFonts w:ascii="Times New Roman" w:eastAsia="Times New Roman" w:hAnsi="Times New Roman" w:cs="Times New Roman"/>
      <w:color w:val="auto"/>
      <w:sz w:val="21"/>
      <w:szCs w:val="21"/>
      <w:lang w:eastAsia="en-US"/>
    </w:rPr>
  </w:style>
  <w:style w:type="character" w:customStyle="1" w:styleId="af9">
    <w:name w:val="Основной текст + Курсив"/>
    <w:rsid w:val="007E5F0E"/>
    <w:rPr>
      <w:rFonts w:ascii="Times New Roman" w:eastAsia="Times New Roman" w:hAnsi="Times New Roman" w:cs="Times New Roman"/>
      <w:i/>
      <w:iCs/>
      <w:sz w:val="19"/>
      <w:szCs w:val="19"/>
      <w:shd w:val="clear" w:color="auto" w:fill="FFFFFF"/>
    </w:rPr>
  </w:style>
  <w:style w:type="character" w:customStyle="1" w:styleId="afa">
    <w:name w:val="Основной текст + Полужирный;Курсив"/>
    <w:rsid w:val="007E5F0E"/>
    <w:rPr>
      <w:rFonts w:ascii="Times New Roman" w:eastAsia="Times New Roman" w:hAnsi="Times New Roman" w:cs="Times New Roman"/>
      <w:b/>
      <w:bCs/>
      <w:i/>
      <w:iCs/>
      <w:smallCaps w:val="0"/>
      <w:strike w:val="0"/>
      <w:spacing w:val="0"/>
      <w:shd w:val="clear" w:color="auto" w:fill="FFFFFF"/>
    </w:rPr>
  </w:style>
  <w:style w:type="character" w:customStyle="1" w:styleId="195pt">
    <w:name w:val="Заголовок №1 + 9;5 pt"/>
    <w:rsid w:val="007E5F0E"/>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afb">
    <w:name w:val="Основной текст + Полужирный"/>
    <w:rsid w:val="007E5F0E"/>
    <w:rPr>
      <w:rFonts w:ascii="Times New Roman" w:eastAsia="Times New Roman" w:hAnsi="Times New Roman" w:cs="Times New Roman"/>
      <w:b/>
      <w:bCs/>
      <w:i w:val="0"/>
      <w:iCs w:val="0"/>
      <w:smallCaps w:val="0"/>
      <w:strike w:val="0"/>
      <w:spacing w:val="0"/>
      <w:sz w:val="19"/>
      <w:szCs w:val="19"/>
      <w:shd w:val="clear" w:color="auto" w:fill="FFFFFF"/>
    </w:rPr>
  </w:style>
  <w:style w:type="character" w:customStyle="1" w:styleId="220">
    <w:name w:val="Заголовок №2 (2)_"/>
    <w:link w:val="221"/>
    <w:rsid w:val="007E5F0E"/>
    <w:rPr>
      <w:rFonts w:ascii="Times New Roman" w:eastAsia="Times New Roman" w:hAnsi="Times New Roman" w:cs="Times New Roman"/>
      <w:sz w:val="19"/>
      <w:szCs w:val="19"/>
      <w:shd w:val="clear" w:color="auto" w:fill="FFFFFF"/>
    </w:rPr>
  </w:style>
  <w:style w:type="paragraph" w:customStyle="1" w:styleId="221">
    <w:name w:val="Заголовок №2 (2)"/>
    <w:basedOn w:val="a"/>
    <w:link w:val="220"/>
    <w:rsid w:val="007E5F0E"/>
    <w:pPr>
      <w:shd w:val="clear" w:color="auto" w:fill="FFFFFF"/>
      <w:spacing w:line="221" w:lineRule="exact"/>
      <w:ind w:firstLine="340"/>
      <w:jc w:val="both"/>
      <w:outlineLvl w:val="1"/>
    </w:pPr>
    <w:rPr>
      <w:rFonts w:ascii="Times New Roman" w:eastAsia="Times New Roman" w:hAnsi="Times New Roman" w:cs="Times New Roman"/>
      <w:color w:val="auto"/>
      <w:sz w:val="19"/>
      <w:szCs w:val="19"/>
      <w:lang w:eastAsia="en-US"/>
    </w:rPr>
  </w:style>
  <w:style w:type="character" w:customStyle="1" w:styleId="23">
    <w:name w:val="Основной текст (2)_"/>
    <w:link w:val="24"/>
    <w:rsid w:val="007E5F0E"/>
    <w:rPr>
      <w:rFonts w:ascii="Times New Roman" w:eastAsia="Times New Roman" w:hAnsi="Times New Roman" w:cs="Times New Roman"/>
      <w:sz w:val="19"/>
      <w:szCs w:val="19"/>
      <w:shd w:val="clear" w:color="auto" w:fill="FFFFFF"/>
    </w:rPr>
  </w:style>
  <w:style w:type="paragraph" w:customStyle="1" w:styleId="24">
    <w:name w:val="Основной текст (2)"/>
    <w:basedOn w:val="a"/>
    <w:link w:val="23"/>
    <w:rsid w:val="007E5F0E"/>
    <w:pPr>
      <w:shd w:val="clear" w:color="auto" w:fill="FFFFFF"/>
      <w:spacing w:line="221" w:lineRule="exact"/>
      <w:ind w:firstLine="340"/>
      <w:jc w:val="both"/>
    </w:pPr>
    <w:rPr>
      <w:rFonts w:ascii="Times New Roman" w:eastAsia="Times New Roman" w:hAnsi="Times New Roman" w:cs="Times New Roman"/>
      <w:color w:val="auto"/>
      <w:sz w:val="19"/>
      <w:szCs w:val="19"/>
      <w:lang w:eastAsia="en-US"/>
    </w:rPr>
  </w:style>
  <w:style w:type="character" w:customStyle="1" w:styleId="31">
    <w:name w:val="Основной текст (3)_"/>
    <w:link w:val="32"/>
    <w:rsid w:val="007E5F0E"/>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7E5F0E"/>
    <w:pPr>
      <w:shd w:val="clear" w:color="auto" w:fill="FFFFFF"/>
      <w:spacing w:line="221" w:lineRule="exact"/>
      <w:ind w:firstLine="340"/>
      <w:jc w:val="both"/>
    </w:pPr>
    <w:rPr>
      <w:rFonts w:ascii="Times New Roman" w:eastAsia="Times New Roman" w:hAnsi="Times New Roman" w:cs="Times New Roman"/>
      <w:color w:val="auto"/>
      <w:sz w:val="19"/>
      <w:szCs w:val="19"/>
      <w:lang w:eastAsia="en-US"/>
    </w:rPr>
  </w:style>
  <w:style w:type="character" w:styleId="afc">
    <w:name w:val="Emphasis"/>
    <w:uiPriority w:val="20"/>
    <w:qFormat/>
    <w:rsid w:val="007E5F0E"/>
    <w:rPr>
      <w:i/>
      <w:iCs/>
    </w:rPr>
  </w:style>
  <w:style w:type="paragraph" w:customStyle="1" w:styleId="book">
    <w:name w:val="book"/>
    <w:basedOn w:val="a"/>
    <w:rsid w:val="007E5F0E"/>
    <w:pPr>
      <w:spacing w:before="100" w:beforeAutospacing="1" w:after="100" w:afterAutospacing="1"/>
    </w:pPr>
    <w:rPr>
      <w:rFonts w:ascii="Times New Roman" w:eastAsia="Times New Roman" w:hAnsi="Times New Roman" w:cs="Times New Roman"/>
      <w:color w:val="auto"/>
    </w:rPr>
  </w:style>
  <w:style w:type="paragraph" w:customStyle="1" w:styleId="podzagolovok">
    <w:name w:val="podzagolovok"/>
    <w:basedOn w:val="a"/>
    <w:rsid w:val="007E5F0E"/>
    <w:pPr>
      <w:spacing w:before="100" w:beforeAutospacing="1" w:after="100" w:afterAutospacing="1"/>
    </w:pPr>
    <w:rPr>
      <w:rFonts w:ascii="Times New Roman" w:eastAsia="Times New Roman" w:hAnsi="Times New Roman" w:cs="Times New Roman"/>
      <w:color w:val="auto"/>
    </w:rPr>
  </w:style>
  <w:style w:type="paragraph" w:customStyle="1" w:styleId="sertxt">
    <w:name w:val="sertxt"/>
    <w:basedOn w:val="a"/>
    <w:rsid w:val="007E5F0E"/>
    <w:pPr>
      <w:spacing w:before="100" w:beforeAutospacing="1" w:after="100" w:afterAutospacing="1"/>
    </w:pPr>
    <w:rPr>
      <w:rFonts w:ascii="Times New Roman" w:eastAsia="Times New Roman" w:hAnsi="Times New Roman" w:cs="Times New Roman"/>
      <w:color w:val="auto"/>
    </w:rPr>
  </w:style>
  <w:style w:type="paragraph" w:customStyle="1" w:styleId="c13">
    <w:name w:val="c13"/>
    <w:basedOn w:val="a"/>
    <w:rsid w:val="007E5F0E"/>
    <w:pPr>
      <w:spacing w:before="100" w:beforeAutospacing="1" w:after="100" w:afterAutospacing="1"/>
    </w:pPr>
    <w:rPr>
      <w:rFonts w:ascii="Times New Roman" w:eastAsia="Times New Roman" w:hAnsi="Times New Roman" w:cs="Times New Roman"/>
      <w:color w:val="auto"/>
    </w:rPr>
  </w:style>
  <w:style w:type="paragraph" w:customStyle="1" w:styleId="c15">
    <w:name w:val="c15"/>
    <w:basedOn w:val="a"/>
    <w:rsid w:val="007E5F0E"/>
    <w:pPr>
      <w:spacing w:before="100" w:beforeAutospacing="1" w:after="100" w:afterAutospacing="1"/>
    </w:pPr>
    <w:rPr>
      <w:rFonts w:ascii="Times New Roman" w:eastAsia="Times New Roman" w:hAnsi="Times New Roman" w:cs="Times New Roman"/>
      <w:color w:val="auto"/>
    </w:rPr>
  </w:style>
  <w:style w:type="character" w:customStyle="1" w:styleId="afd">
    <w:name w:val="_"/>
    <w:basedOn w:val="a0"/>
    <w:rsid w:val="007E5F0E"/>
  </w:style>
  <w:style w:type="character" w:customStyle="1" w:styleId="ff2">
    <w:name w:val="ff2"/>
    <w:basedOn w:val="a0"/>
    <w:rsid w:val="007E5F0E"/>
  </w:style>
  <w:style w:type="character" w:customStyle="1" w:styleId="ff4">
    <w:name w:val="ff4"/>
    <w:basedOn w:val="a0"/>
    <w:rsid w:val="007E5F0E"/>
  </w:style>
  <w:style w:type="character" w:customStyle="1" w:styleId="ff3">
    <w:name w:val="ff3"/>
    <w:basedOn w:val="a0"/>
    <w:rsid w:val="007E5F0E"/>
  </w:style>
  <w:style w:type="character" w:customStyle="1" w:styleId="ls0">
    <w:name w:val="ls0"/>
    <w:basedOn w:val="a0"/>
    <w:rsid w:val="007E5F0E"/>
  </w:style>
  <w:style w:type="paragraph" w:customStyle="1" w:styleId="text">
    <w:name w:val="text"/>
    <w:basedOn w:val="a"/>
    <w:rsid w:val="007E5F0E"/>
    <w:pPr>
      <w:spacing w:before="100" w:beforeAutospacing="1" w:after="100" w:afterAutospacing="1"/>
    </w:pPr>
    <w:rPr>
      <w:rFonts w:ascii="Times New Roman" w:eastAsia="Times New Roman" w:hAnsi="Times New Roman" w:cs="Times New Roman"/>
      <w:color w:val="auto"/>
    </w:rPr>
  </w:style>
  <w:style w:type="character" w:customStyle="1" w:styleId="clink">
    <w:name w:val="clink"/>
    <w:basedOn w:val="a0"/>
    <w:rsid w:val="007E5F0E"/>
  </w:style>
  <w:style w:type="paragraph" w:customStyle="1" w:styleId="rteright">
    <w:name w:val="rteright"/>
    <w:basedOn w:val="a"/>
    <w:rsid w:val="007E5F0E"/>
    <w:pPr>
      <w:spacing w:before="100" w:beforeAutospacing="1" w:after="100" w:afterAutospacing="1"/>
    </w:pPr>
    <w:rPr>
      <w:rFonts w:ascii="Times New Roman" w:eastAsia="Times New Roman" w:hAnsi="Times New Roman" w:cs="Times New Roman"/>
      <w:color w:val="auto"/>
    </w:rPr>
  </w:style>
  <w:style w:type="character" w:customStyle="1" w:styleId="probnums">
    <w:name w:val="prob_nums"/>
    <w:basedOn w:val="a0"/>
    <w:rsid w:val="007E5F0E"/>
  </w:style>
  <w:style w:type="paragraph" w:customStyle="1" w:styleId="leftmargin">
    <w:name w:val="left_margin"/>
    <w:basedOn w:val="a"/>
    <w:rsid w:val="007E5F0E"/>
    <w:pPr>
      <w:spacing w:before="100" w:beforeAutospacing="1" w:after="100" w:afterAutospacing="1"/>
    </w:pPr>
    <w:rPr>
      <w:rFonts w:ascii="Times New Roman" w:eastAsia="Times New Roman" w:hAnsi="Times New Roman" w:cs="Times New Roman"/>
      <w:color w:val="auto"/>
    </w:rPr>
  </w:style>
  <w:style w:type="paragraph" w:customStyle="1" w:styleId="25">
    <w:name w:val="Абзац списка2"/>
    <w:basedOn w:val="a"/>
    <w:uiPriority w:val="99"/>
    <w:rsid w:val="00F864A9"/>
    <w:pPr>
      <w:spacing w:after="200" w:line="276" w:lineRule="auto"/>
      <w:ind w:left="720"/>
      <w:contextualSpacing/>
    </w:pPr>
    <w:rPr>
      <w:rFonts w:ascii="Calibri" w:eastAsia="Times New Roman" w:hAnsi="Calibri" w:cs="Times New Roman"/>
      <w:color w:val="auto"/>
      <w:sz w:val="22"/>
      <w:szCs w:val="22"/>
    </w:rPr>
  </w:style>
  <w:style w:type="character" w:customStyle="1" w:styleId="submenu-table">
    <w:name w:val="submenu-table"/>
    <w:basedOn w:val="a0"/>
    <w:rsid w:val="00223460"/>
  </w:style>
  <w:style w:type="character" w:customStyle="1" w:styleId="butback">
    <w:name w:val="butback"/>
    <w:basedOn w:val="a0"/>
    <w:rsid w:val="00223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534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9F2F9-2CA9-4F0A-BA8A-9581A8EA2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15</Pages>
  <Words>5137</Words>
  <Characters>29281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Диана Аксызова</cp:lastModifiedBy>
  <cp:revision>11</cp:revision>
  <dcterms:created xsi:type="dcterms:W3CDTF">2020-10-31T17:09:00Z</dcterms:created>
  <dcterms:modified xsi:type="dcterms:W3CDTF">2024-09-21T07:19:00Z</dcterms:modified>
</cp:coreProperties>
</file>